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header23.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20.xml" ContentType="application/vnd.openxmlformats-officedocument.wordprocessingml.header+xml"/>
  <Override PartName="/word/footer3.xml" ContentType="application/vnd.openxmlformats-officedocument.wordprocessingml.foot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footer1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3" w:rsidRDefault="00C934D3">
      <w:pPr>
        <w:widowControl/>
        <w:ind w:right="5244"/>
        <w:jc w:val="center"/>
        <w:rPr>
          <w:rFonts w:ascii="Times New Roman" w:eastAsia="Times New Roman" w:hAnsi="Times New Roman" w:cs="Times New Roman"/>
          <w:color w:val="auto"/>
          <w:lang w:bidi="ar-SA"/>
        </w:rPr>
      </w:pPr>
    </w:p>
    <w:tbl>
      <w:tblPr>
        <w:tblStyle w:val="11"/>
        <w:tblpPr w:leftFromText="180" w:rightFromText="180" w:vertAnchor="text" w:horzAnchor="margin" w:tblpY="113"/>
        <w:tblW w:w="5103" w:type="dxa"/>
        <w:tblLayout w:type="fixed"/>
        <w:tblLook w:val="04A0"/>
      </w:tblPr>
      <w:tblGrid>
        <w:gridCol w:w="5103"/>
      </w:tblGrid>
      <w:tr w:rsidR="00C934D3">
        <w:tc>
          <w:tcPr>
            <w:tcW w:w="5103" w:type="dxa"/>
            <w:tcBorders>
              <w:top w:val="nil"/>
              <w:left w:val="nil"/>
              <w:bottom w:val="nil"/>
              <w:right w:val="nil"/>
            </w:tcBorders>
          </w:tcPr>
          <w:p w:rsidR="00C934D3" w:rsidRDefault="004F58DA">
            <w:pPr>
              <w:widowControl/>
              <w:jc w:val="center"/>
              <w:rPr>
                <w:color w:val="auto"/>
                <w:sz w:val="28"/>
                <w:szCs w:val="28"/>
              </w:rPr>
            </w:pPr>
            <w:r>
              <w:rPr>
                <w:rFonts w:ascii="Times New Roman" w:eastAsia="Times New Roman" w:hAnsi="Times New Roman" w:cs="Times New Roman"/>
                <w:noProof/>
              </w:rPr>
              <w:drawing>
                <wp:inline distT="0" distB="0" distL="0" distR="0">
                  <wp:extent cx="499745" cy="73787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7" cstate="print"/>
                          <a:stretch>
                            <a:fillRect/>
                          </a:stretch>
                        </pic:blipFill>
                        <pic:spPr bwMode="auto">
                          <a:xfrm>
                            <a:off x="0" y="0"/>
                            <a:ext cx="499745" cy="737870"/>
                          </a:xfrm>
                          <a:prstGeom prst="rect">
                            <a:avLst/>
                          </a:prstGeom>
                        </pic:spPr>
                      </pic:pic>
                    </a:graphicData>
                  </a:graphic>
                </wp:inline>
              </w:drawing>
            </w:r>
          </w:p>
          <w:p w:rsidR="00C934D3" w:rsidRDefault="004F58DA">
            <w:pPr>
              <w:widowControl/>
              <w:jc w:val="center"/>
              <w:rPr>
                <w:b/>
                <w:bCs/>
                <w:color w:val="auto"/>
                <w:sz w:val="28"/>
                <w:szCs w:val="28"/>
              </w:rPr>
            </w:pPr>
            <w:r>
              <w:rPr>
                <w:rFonts w:ascii="Times New Roman" w:eastAsia="Times New Roman" w:hAnsi="Times New Roman" w:cs="Times New Roman"/>
                <w:b/>
                <w:bCs/>
                <w:color w:val="auto"/>
                <w:sz w:val="28"/>
                <w:szCs w:val="28"/>
              </w:rPr>
              <w:t>АДМИНИСТРАЦИЯ</w:t>
            </w:r>
          </w:p>
          <w:p w:rsidR="00C934D3" w:rsidRDefault="004F58DA">
            <w:pPr>
              <w:widowControl/>
              <w:jc w:val="center"/>
              <w:rPr>
                <w:b/>
                <w:bCs/>
                <w:color w:val="auto"/>
                <w:sz w:val="28"/>
                <w:szCs w:val="28"/>
              </w:rPr>
            </w:pPr>
            <w:r>
              <w:rPr>
                <w:rFonts w:ascii="Times New Roman" w:eastAsia="Times New Roman" w:hAnsi="Times New Roman" w:cs="Times New Roman"/>
                <w:b/>
                <w:bCs/>
                <w:color w:val="auto"/>
                <w:sz w:val="28"/>
                <w:szCs w:val="28"/>
              </w:rPr>
              <w:t>МУНИЦИПАЛЬНОГО</w:t>
            </w:r>
          </w:p>
          <w:p w:rsidR="00C934D3" w:rsidRDefault="004F58DA">
            <w:pPr>
              <w:widowControl/>
              <w:jc w:val="center"/>
              <w:rPr>
                <w:b/>
                <w:bCs/>
                <w:color w:val="auto"/>
                <w:sz w:val="28"/>
                <w:szCs w:val="28"/>
              </w:rPr>
            </w:pPr>
            <w:r>
              <w:rPr>
                <w:rFonts w:ascii="Times New Roman" w:eastAsia="Times New Roman" w:hAnsi="Times New Roman" w:cs="Times New Roman"/>
                <w:b/>
                <w:bCs/>
                <w:color w:val="auto"/>
                <w:sz w:val="28"/>
                <w:szCs w:val="28"/>
              </w:rPr>
              <w:t xml:space="preserve"> ОБРАЗОВАНИЯ</w:t>
            </w:r>
          </w:p>
          <w:p w:rsidR="00C934D3" w:rsidRDefault="004F58DA">
            <w:pPr>
              <w:widowControl/>
              <w:jc w:val="center"/>
              <w:rPr>
                <w:b/>
                <w:color w:val="auto"/>
                <w:sz w:val="28"/>
                <w:szCs w:val="28"/>
              </w:rPr>
            </w:pPr>
            <w:r>
              <w:rPr>
                <w:rFonts w:ascii="Times New Roman" w:eastAsia="Times New Roman" w:hAnsi="Times New Roman" w:cs="Times New Roman"/>
                <w:b/>
                <w:color w:val="auto"/>
                <w:sz w:val="28"/>
                <w:szCs w:val="28"/>
              </w:rPr>
              <w:t>СОЛЬ-ИЛЕЦКИЙ</w:t>
            </w:r>
          </w:p>
          <w:p w:rsidR="00C934D3" w:rsidRDefault="004F58DA">
            <w:pPr>
              <w:widowControl/>
              <w:jc w:val="center"/>
              <w:rPr>
                <w:color w:val="auto"/>
                <w:sz w:val="28"/>
                <w:szCs w:val="28"/>
              </w:rPr>
            </w:pPr>
            <w:r>
              <w:rPr>
                <w:rFonts w:ascii="Times New Roman" w:eastAsia="Times New Roman" w:hAnsi="Times New Roman" w:cs="Times New Roman"/>
                <w:b/>
                <w:color w:val="auto"/>
                <w:sz w:val="28"/>
                <w:szCs w:val="28"/>
              </w:rPr>
              <w:t>ГОРОДСКОЙ ОКРУГ</w:t>
            </w:r>
          </w:p>
          <w:p w:rsidR="00C934D3" w:rsidRDefault="004F58DA">
            <w:pPr>
              <w:widowControl/>
              <w:jc w:val="center"/>
              <w:rPr>
                <w:b/>
                <w:color w:val="auto"/>
                <w:sz w:val="28"/>
                <w:szCs w:val="28"/>
              </w:rPr>
            </w:pPr>
            <w:r>
              <w:rPr>
                <w:rFonts w:ascii="Times New Roman" w:eastAsia="Times New Roman" w:hAnsi="Times New Roman" w:cs="Times New Roman"/>
                <w:b/>
                <w:color w:val="auto"/>
                <w:sz w:val="28"/>
                <w:szCs w:val="28"/>
              </w:rPr>
              <w:t>ОРЕНБУРГСКОЙ ОБЛАСТИ</w:t>
            </w:r>
          </w:p>
          <w:p w:rsidR="00C934D3" w:rsidRDefault="004F58DA">
            <w:pPr>
              <w:widowControl/>
              <w:jc w:val="center"/>
              <w:rPr>
                <w:b/>
                <w:color w:val="auto"/>
                <w:sz w:val="28"/>
                <w:szCs w:val="28"/>
              </w:rPr>
            </w:pPr>
            <w:r>
              <w:rPr>
                <w:rFonts w:ascii="Times New Roman" w:eastAsia="Times New Roman" w:hAnsi="Times New Roman" w:cs="Times New Roman"/>
                <w:b/>
                <w:color w:val="auto"/>
                <w:sz w:val="28"/>
                <w:szCs w:val="28"/>
              </w:rPr>
              <w:t>ПОСТАНОВЛЕНИЕ</w:t>
            </w:r>
          </w:p>
          <w:p w:rsidR="00C934D3" w:rsidRDefault="002918C6">
            <w:pPr>
              <w:widowControl/>
              <w:jc w:val="center"/>
              <w:rPr>
                <w:color w:val="auto"/>
                <w:sz w:val="28"/>
                <w:szCs w:val="28"/>
              </w:rPr>
            </w:pPr>
            <w:r>
              <w:rPr>
                <w:noProof/>
              </w:rPr>
              <w:drawing>
                <wp:anchor distT="0" distB="0" distL="0" distR="0" simplePos="0" relativeHeight="251658752" behindDoc="0" locked="0" layoutInCell="0" allowOverlap="1">
                  <wp:simplePos x="0" y="0"/>
                  <wp:positionH relativeFrom="page">
                    <wp:posOffset>1257301</wp:posOffset>
                  </wp:positionH>
                  <wp:positionV relativeFrom="page">
                    <wp:posOffset>3209925</wp:posOffset>
                  </wp:positionV>
                  <wp:extent cx="2305050" cy="360045"/>
                  <wp:effectExtent l="0" t="0" r="0" b="1905"/>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cstate="print"/>
                          <a:stretch>
                            <a:fillRect/>
                          </a:stretch>
                        </pic:blipFill>
                        <pic:spPr bwMode="auto">
                          <a:xfrm>
                            <a:off x="0" y="0"/>
                            <a:ext cx="2305050" cy="360045"/>
                          </a:xfrm>
                          <a:prstGeom prst="rect">
                            <a:avLst/>
                          </a:prstGeom>
                        </pic:spPr>
                      </pic:pic>
                    </a:graphicData>
                  </a:graphic>
                </wp:anchor>
              </w:drawing>
            </w:r>
          </w:p>
          <w:p w:rsidR="002918C6" w:rsidRDefault="002918C6">
            <w:pPr>
              <w:widowControl/>
              <w:jc w:val="center"/>
              <w:rPr>
                <w:color w:val="auto"/>
                <w:sz w:val="28"/>
                <w:szCs w:val="28"/>
              </w:rPr>
            </w:pPr>
          </w:p>
        </w:tc>
      </w:tr>
      <w:tr w:rsidR="00C934D3" w:rsidTr="00A67DC3">
        <w:trPr>
          <w:trHeight w:val="3608"/>
        </w:trPr>
        <w:tc>
          <w:tcPr>
            <w:tcW w:w="5103" w:type="dxa"/>
            <w:tcBorders>
              <w:top w:val="nil"/>
              <w:left w:val="nil"/>
              <w:bottom w:val="nil"/>
              <w:right w:val="nil"/>
            </w:tcBorders>
          </w:tcPr>
          <w:p w:rsidR="00C934D3" w:rsidRDefault="004F58DA" w:rsidP="00A67DC3">
            <w:pPr>
              <w:widowControl/>
              <w:jc w:val="both"/>
              <w:rPr>
                <w:color w:val="auto"/>
                <w:sz w:val="28"/>
                <w:szCs w:val="28"/>
              </w:rPr>
            </w:pPr>
            <w:r>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w:t>
            </w:r>
            <w:r>
              <w:rPr>
                <w:rStyle w:val="21"/>
                <w:rFonts w:eastAsia="Arial Unicode MS"/>
                <w:b w:val="0"/>
                <w:bCs w:val="0"/>
                <w:iCs/>
              </w:rPr>
              <w:t>Прием заявлений о зачислении в муниципальные образовательные организации, реализующие программы общего образования,</w:t>
            </w:r>
            <w:r>
              <w:rPr>
                <w:rStyle w:val="2"/>
                <w:rFonts w:eastAsia="Arial Unicode MS"/>
                <w:b w:val="0"/>
                <w:bCs w:val="0"/>
              </w:rPr>
              <w:t xml:space="preserve">  на территории </w:t>
            </w:r>
            <w:r>
              <w:rPr>
                <w:rStyle w:val="2"/>
                <w:rFonts w:eastAsia="Arial Unicode MS"/>
                <w:b w:val="0"/>
              </w:rPr>
              <w:t>муниципального образования Соль-Илецкий городской округ Оренбургской области</w:t>
            </w:r>
            <w:r>
              <w:rPr>
                <w:rStyle w:val="21"/>
                <w:rFonts w:eastAsia="Arial Unicode MS"/>
                <w:b w:val="0"/>
                <w:bCs w:val="0"/>
                <w:iCs/>
              </w:rPr>
              <w:t>»</w:t>
            </w:r>
            <w:r>
              <w:rPr>
                <w:rStyle w:val="21"/>
                <w:rFonts w:eastAsia="Arial Unicode MS"/>
                <w:b w:val="0"/>
                <w:bCs w:val="0"/>
                <w:i/>
                <w:iCs/>
              </w:rPr>
              <w:br/>
            </w:r>
          </w:p>
        </w:tc>
      </w:tr>
    </w:tbl>
    <w:p w:rsidR="00A67DC3" w:rsidRDefault="00A67DC3">
      <w:pPr>
        <w:widowControl/>
        <w:ind w:right="5244"/>
        <w:rPr>
          <w:rFonts w:ascii="Times New Roman" w:eastAsia="Times New Roman" w:hAnsi="Times New Roman" w:cs="Times New Roman"/>
          <w:color w:val="auto"/>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bookmarkStart w:id="0" w:name="_GoBack"/>
      <w:bookmarkEnd w:id="0"/>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A67DC3" w:rsidRPr="00A67DC3" w:rsidRDefault="00A67DC3" w:rsidP="00A67DC3">
      <w:pPr>
        <w:rPr>
          <w:rFonts w:ascii="Times New Roman" w:eastAsia="Times New Roman" w:hAnsi="Times New Roman" w:cs="Times New Roman"/>
          <w:lang w:bidi="ar-SA"/>
        </w:rPr>
      </w:pPr>
    </w:p>
    <w:p w:rsidR="00C934D3" w:rsidRPr="00A67DC3" w:rsidRDefault="00C934D3" w:rsidP="00A67DC3">
      <w:pPr>
        <w:rPr>
          <w:rFonts w:ascii="Times New Roman" w:eastAsia="Times New Roman" w:hAnsi="Times New Roman" w:cs="Times New Roman"/>
          <w:lang w:bidi="ar-SA"/>
        </w:rPr>
      </w:pPr>
    </w:p>
    <w:p w:rsidR="00C934D3" w:rsidRDefault="004F58DA">
      <w:pPr>
        <w:pStyle w:val="10"/>
        <w:keepNext/>
        <w:keepLines/>
        <w:spacing w:after="0"/>
        <w:ind w:firstLine="709"/>
        <w:jc w:val="both"/>
        <w:outlineLvl w:val="9"/>
        <w:rPr>
          <w:b w:val="0"/>
        </w:rPr>
      </w:pPr>
      <w:r>
        <w:rPr>
          <w:rFonts w:eastAsia="Calibri"/>
          <w:b w:val="0"/>
          <w:sz w:val="28"/>
          <w:szCs w:val="28"/>
          <w:lang w:bidi="ar-SA"/>
        </w:rPr>
        <w:t xml:space="preserve">В </w:t>
      </w:r>
      <w:r>
        <w:rPr>
          <w:b w:val="0"/>
          <w:sz w:val="28"/>
          <w:szCs w:val="28"/>
        </w:rPr>
        <w:t xml:space="preserve">соответствии с частью 5 статьи 65 Федерального закона от 29.12.2012 № 273-ФЗ «Об образовании в Российской Федерации», со статьями 12, 13 Федерального закона от 27.07.2010,  №210-ФЗ «Об организации предоставления государственных и муниципальных услуг»,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административным регламентом предоставления государственной или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Pr>
          <w:b w:val="0"/>
          <w:color w:val="000007"/>
          <w:sz w:val="28"/>
          <w:szCs w:val="28"/>
        </w:rPr>
        <w:t>Оренбургской области</w:t>
      </w:r>
      <w:r>
        <w:rPr>
          <w:b w:val="0"/>
          <w:sz w:val="28"/>
          <w:szCs w:val="28"/>
        </w:rPr>
        <w:t>муниципальной услуги «</w:t>
      </w:r>
      <w:r>
        <w:rPr>
          <w:b w:val="0"/>
          <w:iCs/>
          <w:sz w:val="28"/>
          <w:szCs w:val="28"/>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w:t>
      </w:r>
      <w:r>
        <w:rPr>
          <w:b w:val="0"/>
          <w:sz w:val="28"/>
          <w:szCs w:val="28"/>
        </w:rPr>
        <w:t>на территории Оренбургской области</w:t>
      </w:r>
      <w:r>
        <w:rPr>
          <w:b w:val="0"/>
          <w:bCs w:val="0"/>
          <w:sz w:val="28"/>
          <w:szCs w:val="28"/>
        </w:rPr>
        <w:t>»</w:t>
      </w:r>
      <w:r>
        <w:rPr>
          <w:iCs/>
          <w:sz w:val="22"/>
          <w:szCs w:val="22"/>
        </w:rPr>
        <w:t xml:space="preserve">, </w:t>
      </w:r>
      <w:r>
        <w:rPr>
          <w:b w:val="0"/>
          <w:sz w:val="28"/>
          <w:szCs w:val="28"/>
        </w:rPr>
        <w:t>утвержденным протоколом заседания комиссии по цифровому развитию и использованию информационных технологий в Оренбургской области от 20.05.2024 № 2-пр</w:t>
      </w:r>
    </w:p>
    <w:p w:rsidR="00C934D3" w:rsidRDefault="004F58DA">
      <w:pPr>
        <w:widowControl/>
        <w:ind w:left="11" w:right="57" w:firstLine="708"/>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постановляю:</w:t>
      </w:r>
    </w:p>
    <w:p w:rsidR="00C934D3" w:rsidRDefault="004F58DA">
      <w:pPr>
        <w:keepNext/>
        <w:widowControl/>
        <w:tabs>
          <w:tab w:val="left" w:pos="5245"/>
        </w:tabs>
        <w:ind w:firstLine="709"/>
        <w:jc w:val="both"/>
        <w:rPr>
          <w:rFonts w:ascii="Times New Roman" w:hAnsi="Times New Roman" w:cs="Times New Roman"/>
          <w:color w:val="000000" w:themeColor="text1"/>
          <w:sz w:val="28"/>
          <w:szCs w:val="28"/>
          <w:lang w:bidi="ar-SA"/>
        </w:rPr>
      </w:pPr>
      <w:r>
        <w:rPr>
          <w:rFonts w:ascii="Times New Roman" w:eastAsia="Times New Roman" w:hAnsi="Times New Roman" w:cs="Times New Roman"/>
          <w:color w:val="000000" w:themeColor="text1"/>
          <w:sz w:val="28"/>
          <w:szCs w:val="28"/>
          <w:lang w:bidi="ar-SA"/>
        </w:rPr>
        <w:t xml:space="preserve">   1. Утвердить административный </w:t>
      </w:r>
      <w:hyperlink w:anchor="P43">
        <w:r>
          <w:rPr>
            <w:rFonts w:ascii="Times New Roman" w:eastAsia="Times New Roman" w:hAnsi="Times New Roman" w:cs="Times New Roman"/>
            <w:color w:val="000000" w:themeColor="text1"/>
            <w:sz w:val="28"/>
            <w:szCs w:val="28"/>
            <w:lang w:bidi="ar-SA"/>
          </w:rPr>
          <w:t>регламент</w:t>
        </w:r>
      </w:hyperlink>
      <w:r>
        <w:rPr>
          <w:rFonts w:ascii="Times New Roman" w:eastAsia="Times New Roman" w:hAnsi="Times New Roman" w:cs="Times New Roman"/>
          <w:color w:val="000000" w:themeColor="text1"/>
          <w:sz w:val="28"/>
          <w:szCs w:val="28"/>
          <w:lang w:bidi="ar-SA"/>
        </w:rPr>
        <w:t xml:space="preserve"> предоставления муниципальной услуги </w:t>
      </w:r>
      <w:r>
        <w:rPr>
          <w:rFonts w:ascii="Times New Roman" w:eastAsia="Times New Roman" w:hAnsi="Times New Roman" w:cs="Times New Roman"/>
          <w:color w:val="auto"/>
          <w:sz w:val="28"/>
          <w:szCs w:val="28"/>
          <w:lang w:bidi="ar-SA"/>
        </w:rPr>
        <w:t>«</w:t>
      </w:r>
      <w:r>
        <w:rPr>
          <w:rStyle w:val="21"/>
          <w:rFonts w:eastAsia="Arial Unicode MS"/>
          <w:b w:val="0"/>
          <w:bCs w:val="0"/>
          <w:iCs/>
        </w:rPr>
        <w:t xml:space="preserve">Прием заявлений о зачислении в муниципальные образовательные </w:t>
      </w:r>
      <w:r>
        <w:rPr>
          <w:rStyle w:val="21"/>
          <w:rFonts w:eastAsia="Arial Unicode MS"/>
          <w:b w:val="0"/>
          <w:bCs w:val="0"/>
          <w:iCs/>
        </w:rPr>
        <w:lastRenderedPageBreak/>
        <w:t>организации, реализующие программы общего образования,</w:t>
      </w:r>
      <w:r>
        <w:rPr>
          <w:rStyle w:val="2"/>
          <w:rFonts w:eastAsia="Arial Unicode MS"/>
          <w:b w:val="0"/>
          <w:bCs w:val="0"/>
        </w:rPr>
        <w:t xml:space="preserve">  на территории </w:t>
      </w:r>
      <w:r>
        <w:rPr>
          <w:rStyle w:val="2"/>
          <w:rFonts w:eastAsia="Arial Unicode MS"/>
          <w:b w:val="0"/>
        </w:rPr>
        <w:t>муниципального образования Соль-Илецкий городской округ Оренбургской области</w:t>
      </w:r>
      <w:r>
        <w:rPr>
          <w:rStyle w:val="21"/>
          <w:rFonts w:eastAsia="Arial Unicode MS"/>
          <w:b w:val="0"/>
          <w:bCs w:val="0"/>
          <w:iCs/>
        </w:rPr>
        <w:t xml:space="preserve">» </w:t>
      </w:r>
      <w:r>
        <w:rPr>
          <w:rFonts w:ascii="Times New Roman" w:eastAsia="Times New Roman" w:hAnsi="Times New Roman" w:cs="Times New Roman"/>
          <w:color w:val="000000" w:themeColor="text1"/>
          <w:sz w:val="28"/>
          <w:szCs w:val="28"/>
          <w:lang w:bidi="ar-SA"/>
        </w:rPr>
        <w:t>согласно приложению к настоящему постановлению.</w:t>
      </w:r>
    </w:p>
    <w:p w:rsidR="00C934D3" w:rsidRDefault="004F58DA">
      <w:pPr>
        <w:widowControl/>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bidi="ar-SA"/>
        </w:rPr>
        <w:t xml:space="preserve"> 2</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auto"/>
          <w:sz w:val="28"/>
          <w:szCs w:val="28"/>
          <w:lang w:bidi="ar-SA"/>
        </w:rPr>
        <w:t>Контроль за исполнением настоящего постановления возложить на заместителя главы администрации Соль-Илецкого городского округа по социальным вопросам Абубакирову Л.А.</w:t>
      </w:r>
    </w:p>
    <w:p w:rsidR="00C934D3" w:rsidRDefault="004F58DA">
      <w:pPr>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bidi="ar-SA"/>
        </w:rPr>
        <w:t xml:space="preserve"> 3. Настоящее постановление вступает в силу после его официального </w:t>
      </w:r>
    </w:p>
    <w:p w:rsidR="00C934D3" w:rsidRDefault="004F58DA">
      <w:pPr>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bidi="ar-SA"/>
        </w:rPr>
        <w:t>опубликования.</w:t>
      </w:r>
    </w:p>
    <w:p w:rsidR="00C934D3" w:rsidRDefault="00C934D3">
      <w:pPr>
        <w:widowControl/>
        <w:rPr>
          <w:rFonts w:ascii="Times New Roman" w:eastAsia="Times New Roman" w:hAnsi="Times New Roman" w:cs="Times New Roman"/>
          <w:color w:val="auto"/>
          <w:sz w:val="28"/>
          <w:szCs w:val="28"/>
          <w:lang w:bidi="ar-SA"/>
        </w:rPr>
      </w:pPr>
    </w:p>
    <w:p w:rsidR="00C934D3" w:rsidRDefault="00C934D3">
      <w:pPr>
        <w:widowControl/>
        <w:rPr>
          <w:rFonts w:ascii="Times New Roman" w:eastAsia="Times New Roman" w:hAnsi="Times New Roman" w:cs="Times New Roman"/>
          <w:color w:val="auto"/>
          <w:sz w:val="28"/>
          <w:szCs w:val="28"/>
          <w:lang w:bidi="ar-SA"/>
        </w:rPr>
      </w:pPr>
    </w:p>
    <w:p w:rsidR="00C934D3" w:rsidRDefault="00C934D3">
      <w:pPr>
        <w:widowControl/>
        <w:rPr>
          <w:rFonts w:ascii="Times New Roman" w:eastAsia="Times New Roman" w:hAnsi="Times New Roman" w:cs="Times New Roman"/>
          <w:color w:val="auto"/>
          <w:sz w:val="28"/>
          <w:szCs w:val="28"/>
          <w:lang w:bidi="ar-SA"/>
        </w:rPr>
      </w:pP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Временно исполняющий полномочия</w:t>
      </w: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Главы муниципального образования</w:t>
      </w: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Соль-Илецкого городского округа                                             В.Н. Полосухин</w:t>
      </w:r>
    </w:p>
    <w:p w:rsidR="00C934D3" w:rsidRDefault="00C934D3">
      <w:pPr>
        <w:widowControl/>
        <w:rPr>
          <w:rFonts w:ascii="Times New Roman" w:eastAsia="Times New Roman" w:hAnsi="Times New Roman" w:cs="Times New Roman"/>
          <w:color w:val="auto"/>
          <w:sz w:val="28"/>
          <w:szCs w:val="28"/>
          <w:lang w:bidi="ar-SA"/>
        </w:rPr>
      </w:pPr>
    </w:p>
    <w:p w:rsidR="00C934D3" w:rsidRDefault="00642B1A">
      <w:pPr>
        <w:widowControl/>
        <w:rPr>
          <w:rFonts w:ascii="Times New Roman" w:eastAsia="Times New Roman" w:hAnsi="Times New Roman" w:cs="Times New Roman"/>
          <w:color w:val="auto"/>
          <w:sz w:val="28"/>
          <w:szCs w:val="28"/>
          <w:lang w:bidi="ar-SA"/>
        </w:rPr>
      </w:pPr>
      <w:r>
        <w:rPr>
          <w:noProof/>
          <w:lang w:bidi="ar-SA"/>
        </w:rPr>
        <w:drawing>
          <wp:anchor distT="0" distB="0" distL="0" distR="0" simplePos="0" relativeHeight="36" behindDoc="0" locked="0" layoutInCell="0" allowOverlap="1">
            <wp:simplePos x="0" y="0"/>
            <wp:positionH relativeFrom="page">
              <wp:posOffset>2550160</wp:posOffset>
            </wp:positionH>
            <wp:positionV relativeFrom="page">
              <wp:posOffset>3752850</wp:posOffset>
            </wp:positionV>
            <wp:extent cx="2877185" cy="1080135"/>
            <wp:effectExtent l="0" t="0" r="0" b="5715"/>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cstate="print"/>
                    <a:stretch>
                      <a:fillRect/>
                    </a:stretch>
                  </pic:blipFill>
                  <pic:spPr bwMode="auto">
                    <a:xfrm>
                      <a:off x="0" y="0"/>
                      <a:ext cx="2877185" cy="1080135"/>
                    </a:xfrm>
                    <a:prstGeom prst="rect">
                      <a:avLst/>
                    </a:prstGeom>
                  </pic:spPr>
                </pic:pic>
              </a:graphicData>
            </a:graphic>
          </wp:anchor>
        </w:drawing>
      </w:r>
    </w:p>
    <w:p w:rsidR="00642B1A" w:rsidRDefault="00642B1A" w:rsidP="00642B1A">
      <w:pPr>
        <w:widowControl/>
        <w:tabs>
          <w:tab w:val="left" w:pos="435"/>
          <w:tab w:val="center" w:pos="5139"/>
        </w:tabs>
        <w:spacing w:after="120"/>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ab/>
      </w:r>
    </w:p>
    <w:p w:rsidR="00642B1A" w:rsidRDefault="00642B1A" w:rsidP="00642B1A">
      <w:pPr>
        <w:widowControl/>
        <w:tabs>
          <w:tab w:val="left" w:pos="435"/>
          <w:tab w:val="center" w:pos="5139"/>
        </w:tabs>
        <w:spacing w:after="120"/>
        <w:rPr>
          <w:rFonts w:ascii="Times New Roman" w:eastAsia="Times New Roman" w:hAnsi="Times New Roman" w:cs="Times New Roman"/>
          <w:color w:val="auto"/>
          <w:sz w:val="20"/>
          <w:szCs w:val="20"/>
          <w:lang w:bidi="ar-SA"/>
        </w:rPr>
      </w:pPr>
    </w:p>
    <w:p w:rsidR="00642B1A" w:rsidRDefault="00642B1A" w:rsidP="00642B1A">
      <w:pPr>
        <w:widowControl/>
        <w:tabs>
          <w:tab w:val="left" w:pos="435"/>
          <w:tab w:val="center" w:pos="5139"/>
        </w:tabs>
        <w:spacing w:after="120"/>
        <w:rPr>
          <w:rFonts w:ascii="Times New Roman" w:eastAsia="Times New Roman" w:hAnsi="Times New Roman" w:cs="Times New Roman"/>
          <w:color w:val="auto"/>
          <w:sz w:val="20"/>
          <w:szCs w:val="20"/>
          <w:lang w:bidi="ar-SA"/>
        </w:rPr>
      </w:pPr>
    </w:p>
    <w:p w:rsidR="00C934D3" w:rsidRDefault="00642B1A" w:rsidP="00642B1A">
      <w:pPr>
        <w:widowControl/>
        <w:tabs>
          <w:tab w:val="left" w:pos="435"/>
          <w:tab w:val="center" w:pos="5139"/>
        </w:tabs>
        <w:spacing w:after="120"/>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ab/>
      </w: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Верно</w:t>
      </w:r>
    </w:p>
    <w:p w:rsidR="00C934D3" w:rsidRDefault="004F58DA">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Главный специалист</w:t>
      </w:r>
    </w:p>
    <w:p w:rsidR="00C934D3" w:rsidRDefault="004F58DA">
      <w:pPr>
        <w:widowControl/>
        <w:ind w:right="-144"/>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организационного отдела                                                              Е.В.Телушкина</w:t>
      </w:r>
    </w:p>
    <w:p w:rsidR="00642B1A" w:rsidRDefault="00642B1A">
      <w:pPr>
        <w:widowControl/>
        <w:ind w:right="-144"/>
        <w:rPr>
          <w:rFonts w:ascii="Times New Roman" w:eastAsia="Times New Roman" w:hAnsi="Times New Roman" w:cs="Times New Roman"/>
          <w:color w:val="auto"/>
          <w:sz w:val="28"/>
          <w:szCs w:val="28"/>
          <w:lang w:bidi="ar-SA"/>
        </w:rPr>
      </w:pPr>
    </w:p>
    <w:p w:rsidR="00642B1A" w:rsidRDefault="00642B1A">
      <w:pPr>
        <w:widowControl/>
        <w:ind w:right="-144"/>
        <w:rPr>
          <w:rFonts w:ascii="Times New Roman" w:eastAsia="Times New Roman" w:hAnsi="Times New Roman" w:cs="Times New Roman"/>
          <w:color w:val="auto"/>
          <w:sz w:val="28"/>
          <w:szCs w:val="28"/>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642B1A" w:rsidRDefault="00642B1A">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C934D3">
      <w:pPr>
        <w:widowControl/>
        <w:shd w:val="clear" w:color="auto" w:fill="FFFFFF"/>
        <w:ind w:right="-143"/>
        <w:jc w:val="both"/>
        <w:rPr>
          <w:rFonts w:ascii="Times New Roman" w:eastAsia="Times New Roman" w:hAnsi="Times New Roman" w:cs="Times New Roman"/>
          <w:color w:val="auto"/>
          <w:sz w:val="20"/>
          <w:szCs w:val="20"/>
          <w:lang w:bidi="ar-SA"/>
        </w:rPr>
      </w:pPr>
    </w:p>
    <w:p w:rsidR="00C934D3" w:rsidRDefault="004F58DA">
      <w:pPr>
        <w:jc w:val="both"/>
        <w:rPr>
          <w:rFonts w:ascii="Times New Roman" w:eastAsia="Times New Roman" w:hAnsi="Times New Roman" w:cs="Times New Roman"/>
          <w:color w:val="auto"/>
          <w:sz w:val="20"/>
          <w:szCs w:val="22"/>
          <w:lang w:bidi="ar-SA"/>
        </w:rPr>
      </w:pPr>
      <w:r>
        <w:rPr>
          <w:rFonts w:ascii="Times New Roman" w:eastAsia="Times New Roman" w:hAnsi="Times New Roman" w:cs="Times New Roman"/>
          <w:color w:val="auto"/>
          <w:sz w:val="20"/>
          <w:szCs w:val="22"/>
          <w:lang w:bidi="ar-SA"/>
        </w:rPr>
        <w:t>Разослано: Управлению образования,Прокуратура, Организационному отделу, в дело</w:t>
      </w:r>
    </w:p>
    <w:tbl>
      <w:tblPr>
        <w:tblStyle w:val="11"/>
        <w:tblpPr w:leftFromText="180" w:rightFromText="180" w:vertAnchor="text" w:horzAnchor="margin" w:tblpY="113"/>
        <w:tblW w:w="9639" w:type="dxa"/>
        <w:tblLayout w:type="fixed"/>
        <w:tblLook w:val="04A0"/>
      </w:tblPr>
      <w:tblGrid>
        <w:gridCol w:w="5103"/>
        <w:gridCol w:w="4536"/>
      </w:tblGrid>
      <w:tr w:rsidR="00C934D3">
        <w:tc>
          <w:tcPr>
            <w:tcW w:w="5102" w:type="dxa"/>
            <w:tcBorders>
              <w:top w:val="nil"/>
              <w:left w:val="nil"/>
              <w:bottom w:val="nil"/>
              <w:right w:val="nil"/>
            </w:tcBorders>
          </w:tcPr>
          <w:p w:rsidR="00C934D3" w:rsidRDefault="00C934D3">
            <w:pPr>
              <w:widowControl/>
              <w:jc w:val="center"/>
              <w:rPr>
                <w:color w:val="auto"/>
                <w:sz w:val="28"/>
                <w:szCs w:val="28"/>
              </w:rPr>
            </w:pPr>
          </w:p>
        </w:tc>
        <w:tc>
          <w:tcPr>
            <w:tcW w:w="4536" w:type="dxa"/>
            <w:tcBorders>
              <w:top w:val="nil"/>
              <w:left w:val="nil"/>
              <w:bottom w:val="nil"/>
              <w:right w:val="nil"/>
            </w:tcBorders>
          </w:tcPr>
          <w:p w:rsidR="00C934D3" w:rsidRDefault="004F58DA">
            <w:pPr>
              <w:widowControl/>
              <w:jc w:val="right"/>
              <w:rPr>
                <w:color w:val="auto"/>
                <w:sz w:val="28"/>
                <w:szCs w:val="28"/>
              </w:rPr>
            </w:pPr>
            <w:r>
              <w:rPr>
                <w:rFonts w:ascii="Times New Roman" w:eastAsia="Times New Roman" w:hAnsi="Times New Roman" w:cs="Times New Roman"/>
                <w:color w:val="auto"/>
                <w:sz w:val="28"/>
                <w:szCs w:val="28"/>
              </w:rPr>
              <w:t>Приложение</w:t>
            </w:r>
          </w:p>
          <w:p w:rsidR="00C934D3" w:rsidRDefault="004F58DA">
            <w:pPr>
              <w:widowControl/>
              <w:jc w:val="both"/>
              <w:rPr>
                <w:color w:val="auto"/>
                <w:sz w:val="28"/>
                <w:szCs w:val="28"/>
              </w:rPr>
            </w:pPr>
            <w:r>
              <w:rPr>
                <w:rFonts w:ascii="Times New Roman" w:eastAsia="Times New Roman" w:hAnsi="Times New Roman" w:cs="Times New Roman"/>
                <w:color w:val="auto"/>
                <w:sz w:val="28"/>
                <w:szCs w:val="28"/>
              </w:rPr>
              <w:t>к постановлению администрации муниципального образования</w:t>
            </w:r>
          </w:p>
          <w:p w:rsidR="00C934D3" w:rsidRDefault="004F58DA">
            <w:pPr>
              <w:widowControl/>
              <w:jc w:val="both"/>
              <w:rPr>
                <w:color w:val="auto"/>
                <w:sz w:val="28"/>
                <w:szCs w:val="28"/>
              </w:rPr>
            </w:pPr>
            <w:r>
              <w:rPr>
                <w:rFonts w:ascii="Times New Roman" w:eastAsia="Times New Roman" w:hAnsi="Times New Roman" w:cs="Times New Roman"/>
                <w:color w:val="auto"/>
                <w:sz w:val="28"/>
                <w:szCs w:val="28"/>
              </w:rPr>
              <w:t>Соль-Илецкий городской округ Оренбургской области</w:t>
            </w:r>
          </w:p>
          <w:p w:rsidR="00C934D3" w:rsidRDefault="004F58DA">
            <w:pPr>
              <w:widowControl/>
              <w:jc w:val="both"/>
              <w:rPr>
                <w:color w:val="auto"/>
                <w:sz w:val="28"/>
                <w:szCs w:val="28"/>
              </w:rPr>
            </w:pPr>
            <w:r>
              <w:rPr>
                <w:rFonts w:ascii="Times New Roman" w:eastAsia="Times New Roman" w:hAnsi="Times New Roman" w:cs="Times New Roman"/>
                <w:color w:val="auto"/>
                <w:sz w:val="28"/>
                <w:szCs w:val="28"/>
              </w:rPr>
              <w:t>от __________№_______________</w:t>
            </w:r>
          </w:p>
          <w:p w:rsidR="00C934D3" w:rsidRDefault="00C934D3">
            <w:pPr>
              <w:widowControl/>
              <w:rPr>
                <w:color w:val="auto"/>
                <w:sz w:val="28"/>
                <w:szCs w:val="28"/>
              </w:rPr>
            </w:pPr>
            <w:bookmarkStart w:id="1" w:name="_Hlk122000617_Copy_1"/>
            <w:bookmarkEnd w:id="1"/>
          </w:p>
        </w:tc>
      </w:tr>
    </w:tbl>
    <w:p w:rsidR="00C934D3" w:rsidRDefault="004F58DA">
      <w:pPr>
        <w:pStyle w:val="10"/>
        <w:keepNext/>
        <w:keepLines/>
        <w:spacing w:before="240"/>
        <w:rPr>
          <w:rStyle w:val="1"/>
          <w:b/>
          <w:bCs/>
          <w:sz w:val="28"/>
          <w:szCs w:val="28"/>
        </w:rPr>
      </w:pPr>
      <w:bookmarkStart w:id="2" w:name="bookmark0"/>
      <w:r>
        <w:rPr>
          <w:rStyle w:val="1"/>
          <w:b/>
          <w:bCs/>
          <w:sz w:val="28"/>
          <w:szCs w:val="28"/>
        </w:rPr>
        <w:t>Административный регламент</w:t>
      </w:r>
      <w:bookmarkStart w:id="3" w:name="bookmark2"/>
      <w:bookmarkEnd w:id="2"/>
    </w:p>
    <w:p w:rsidR="00C934D3" w:rsidRDefault="004F58DA">
      <w:pPr>
        <w:pStyle w:val="10"/>
        <w:keepNext/>
        <w:keepLines/>
        <w:spacing w:before="240"/>
        <w:rPr>
          <w:rStyle w:val="21"/>
          <w:b/>
          <w:bCs/>
        </w:rPr>
      </w:pPr>
      <w:r>
        <w:rPr>
          <w:rStyle w:val="2"/>
          <w:b/>
          <w:bCs/>
        </w:rPr>
        <w:t xml:space="preserve">предоставления муниципальной услуги </w:t>
      </w:r>
      <w:bookmarkStart w:id="4" w:name="bookmark4"/>
      <w:bookmarkEnd w:id="3"/>
      <w:r>
        <w:rPr>
          <w:color w:val="auto"/>
          <w:sz w:val="28"/>
          <w:szCs w:val="28"/>
          <w:lang w:bidi="ar-SA"/>
        </w:rPr>
        <w:t>«</w:t>
      </w:r>
      <w:r>
        <w:rPr>
          <w:rStyle w:val="21"/>
          <w:b/>
          <w:bCs/>
          <w:iCs/>
        </w:rPr>
        <w:t>Прием заявлений о зачислении в муниципальные образовательные организации, реализующие программы общего образования,</w:t>
      </w:r>
      <w:r>
        <w:rPr>
          <w:rStyle w:val="2"/>
          <w:b/>
          <w:bCs/>
        </w:rPr>
        <w:t xml:space="preserve"> на территории </w:t>
      </w:r>
      <w:r>
        <w:rPr>
          <w:rStyle w:val="2"/>
          <w:b/>
        </w:rPr>
        <w:t>муниципального образования Соль-Илецкий городской округ Оренбургской области</w:t>
      </w:r>
      <w:r>
        <w:rPr>
          <w:rStyle w:val="21"/>
          <w:b/>
          <w:bCs/>
          <w:iCs/>
        </w:rPr>
        <w:t>»</w:t>
      </w:r>
    </w:p>
    <w:p w:rsidR="00C934D3" w:rsidRDefault="004F58DA">
      <w:pPr>
        <w:pStyle w:val="20"/>
        <w:keepNext/>
        <w:keepLines/>
        <w:spacing w:after="0"/>
      </w:pPr>
      <w:r>
        <w:rPr>
          <w:rStyle w:val="21"/>
          <w:b/>
          <w:bCs/>
          <w:i/>
          <w:iCs/>
        </w:rPr>
        <w:br/>
      </w:r>
      <w:r>
        <w:rPr>
          <w:rStyle w:val="2"/>
          <w:b/>
          <w:bCs/>
        </w:rPr>
        <w:t>Общие положения</w:t>
      </w:r>
      <w:bookmarkEnd w:id="4"/>
    </w:p>
    <w:p w:rsidR="00C934D3" w:rsidRDefault="004F58DA">
      <w:pPr>
        <w:pStyle w:val="20"/>
        <w:keepNext/>
        <w:keepLines/>
        <w:numPr>
          <w:ilvl w:val="0"/>
          <w:numId w:val="2"/>
        </w:numPr>
        <w:tabs>
          <w:tab w:val="left" w:pos="2176"/>
        </w:tabs>
        <w:spacing w:after="420"/>
        <w:ind w:left="1840"/>
        <w:jc w:val="both"/>
      </w:pPr>
      <w:r>
        <w:rPr>
          <w:rStyle w:val="2"/>
          <w:b/>
          <w:bCs/>
        </w:rPr>
        <w:t>Предмет регулирования Административного регламента</w:t>
      </w:r>
    </w:p>
    <w:p w:rsidR="00C934D3" w:rsidRDefault="004F58DA">
      <w:pPr>
        <w:numPr>
          <w:ilvl w:val="1"/>
          <w:numId w:val="2"/>
        </w:numPr>
        <w:tabs>
          <w:tab w:val="left" w:pos="1186"/>
          <w:tab w:val="left" w:leader="underscore" w:pos="6504"/>
        </w:tabs>
        <w:ind w:firstLine="709"/>
        <w:jc w:val="both"/>
        <w:rPr>
          <w:sz w:val="28"/>
          <w:szCs w:val="28"/>
        </w:rPr>
      </w:pPr>
      <w:r>
        <w:rPr>
          <w:rStyle w:val="a3"/>
          <w:rFonts w:eastAsia="Arial Unicode MS"/>
          <w:color w:val="000000"/>
          <w:sz w:val="28"/>
          <w:szCs w:val="28"/>
        </w:rPr>
        <w:t xml:space="preserve">Административный регламент регулирует отношения, возникающие </w:t>
      </w:r>
      <w:r>
        <w:rPr>
          <w:rStyle w:val="a3"/>
          <w:rFonts w:eastAsia="Arial Unicode MS"/>
          <w:sz w:val="28"/>
          <w:szCs w:val="28"/>
        </w:rPr>
        <w:t xml:space="preserve">в связи с предоставлением услуги </w:t>
      </w:r>
      <w:r>
        <w:rPr>
          <w:color w:val="auto"/>
          <w:sz w:val="28"/>
          <w:szCs w:val="28"/>
          <w:lang w:bidi="ar-SA"/>
        </w:rPr>
        <w:t>«</w:t>
      </w:r>
      <w:r>
        <w:rPr>
          <w:rStyle w:val="21"/>
          <w:rFonts w:eastAsia="Arial Unicode MS"/>
          <w:b w:val="0"/>
          <w:bCs w:val="0"/>
          <w:iCs/>
        </w:rPr>
        <w:t>Прием заявлений о зачислении в муниципальные образовательные организации, реализующие программы общего образования,</w:t>
      </w:r>
      <w:r>
        <w:rPr>
          <w:rStyle w:val="2"/>
          <w:rFonts w:eastAsia="Arial Unicode MS"/>
          <w:b w:val="0"/>
          <w:bCs w:val="0"/>
        </w:rPr>
        <w:t xml:space="preserve"> на территории </w:t>
      </w:r>
      <w:r>
        <w:rPr>
          <w:rStyle w:val="2"/>
          <w:rFonts w:eastAsia="Arial Unicode MS"/>
          <w:b w:val="0"/>
        </w:rPr>
        <w:t>муниципального образования Соль-Илецкий городской округ Оренбургской области</w:t>
      </w:r>
      <w:r>
        <w:rPr>
          <w:rStyle w:val="21"/>
          <w:rFonts w:eastAsia="Arial Unicode MS"/>
          <w:b w:val="0"/>
          <w:bCs w:val="0"/>
          <w:iCs/>
        </w:rPr>
        <w:t>»</w:t>
      </w:r>
      <w:r>
        <w:rPr>
          <w:rStyle w:val="a3"/>
          <w:rFonts w:eastAsia="Arial Unicode MS"/>
          <w:sz w:val="28"/>
          <w:szCs w:val="28"/>
        </w:rPr>
        <w:t>(далее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C934D3" w:rsidRDefault="004F58DA">
      <w:pPr>
        <w:numPr>
          <w:ilvl w:val="1"/>
          <w:numId w:val="2"/>
        </w:numPr>
        <w:tabs>
          <w:tab w:val="left" w:pos="1186"/>
        </w:tabs>
        <w:ind w:firstLine="720"/>
        <w:jc w:val="both"/>
        <w:rPr>
          <w:rStyle w:val="a3"/>
          <w:rFonts w:eastAsia="Arial Unicode MS"/>
          <w:sz w:val="28"/>
          <w:szCs w:val="28"/>
        </w:rPr>
      </w:pPr>
      <w:r>
        <w:rPr>
          <w:rStyle w:val="a3"/>
          <w:rFonts w:eastAsia="Arial Unicode MS"/>
          <w:sz w:val="28"/>
          <w:szCs w:val="28"/>
        </w:rPr>
        <w:t xml:space="preserve">Настоящий Административный регламент регулирует отношения, возникающие между государственной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Pr>
          <w:rStyle w:val="a3"/>
          <w:rFonts w:eastAsia="Arial Unicode MS"/>
          <w:color w:val="000000"/>
          <w:sz w:val="28"/>
          <w:szCs w:val="28"/>
        </w:rPr>
        <w:t>по приему заявлений о зачислении в государственные и муниципальные образовательные организации, реализующие программы общего образования.</w:t>
      </w:r>
    </w:p>
    <w:p w:rsidR="00C934D3" w:rsidRDefault="00C934D3">
      <w:pPr>
        <w:tabs>
          <w:tab w:val="left" w:pos="1186"/>
        </w:tabs>
        <w:ind w:left="720"/>
        <w:jc w:val="both"/>
        <w:rPr>
          <w:sz w:val="28"/>
          <w:szCs w:val="28"/>
        </w:rPr>
      </w:pPr>
    </w:p>
    <w:p w:rsidR="00C934D3" w:rsidRDefault="004F58DA">
      <w:pPr>
        <w:pStyle w:val="20"/>
        <w:keepNext/>
        <w:keepLines/>
        <w:numPr>
          <w:ilvl w:val="0"/>
          <w:numId w:val="2"/>
        </w:numPr>
        <w:tabs>
          <w:tab w:val="left" w:pos="336"/>
        </w:tabs>
        <w:spacing w:after="0"/>
        <w:rPr>
          <w:rStyle w:val="2"/>
          <w:b/>
          <w:bCs/>
        </w:rPr>
      </w:pPr>
      <w:bookmarkStart w:id="5" w:name="bookmark7"/>
      <w:r>
        <w:rPr>
          <w:rStyle w:val="2"/>
          <w:b/>
          <w:bCs/>
        </w:rPr>
        <w:t>Круг заявителей</w:t>
      </w:r>
      <w:bookmarkEnd w:id="5"/>
    </w:p>
    <w:p w:rsidR="00C934D3" w:rsidRDefault="00C934D3">
      <w:pPr>
        <w:pStyle w:val="20"/>
        <w:keepNext/>
        <w:keepLines/>
        <w:tabs>
          <w:tab w:val="left" w:pos="336"/>
        </w:tabs>
        <w:spacing w:after="0"/>
        <w:jc w:val="left"/>
      </w:pPr>
    </w:p>
    <w:p w:rsidR="00C934D3" w:rsidRDefault="004F58DA">
      <w:pPr>
        <w:numPr>
          <w:ilvl w:val="1"/>
          <w:numId w:val="2"/>
        </w:numPr>
        <w:tabs>
          <w:tab w:val="left" w:pos="1186"/>
        </w:tabs>
        <w:ind w:firstLine="720"/>
        <w:jc w:val="both"/>
        <w:rPr>
          <w:sz w:val="28"/>
          <w:szCs w:val="28"/>
        </w:rPr>
      </w:pPr>
      <w:r>
        <w:rPr>
          <w:rStyle w:val="a3"/>
          <w:rFonts w:eastAsia="Arial Unicode MS"/>
          <w:sz w:val="28"/>
          <w:szCs w:val="28"/>
        </w:rPr>
        <w:t xml:space="preserve">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w:t>
      </w:r>
      <w:r>
        <w:rPr>
          <w:rStyle w:val="a3"/>
          <w:rFonts w:eastAsia="Arial Unicode MS"/>
          <w:sz w:val="28"/>
          <w:szCs w:val="28"/>
        </w:rPr>
        <w:lastRenderedPageBreak/>
        <w:t>предоставлении Услуги (далее - заявитель).</w:t>
      </w:r>
    </w:p>
    <w:p w:rsidR="00C934D3" w:rsidRDefault="004F58DA">
      <w:pPr>
        <w:numPr>
          <w:ilvl w:val="1"/>
          <w:numId w:val="2"/>
        </w:numPr>
        <w:tabs>
          <w:tab w:val="left" w:pos="1925"/>
        </w:tabs>
        <w:ind w:firstLine="720"/>
        <w:jc w:val="both"/>
        <w:rPr>
          <w:sz w:val="28"/>
          <w:szCs w:val="28"/>
        </w:rPr>
      </w:pPr>
      <w:r>
        <w:rPr>
          <w:rStyle w:val="a3"/>
          <w:rFonts w:eastAsia="Arial Unicode MS"/>
          <w:color w:val="000000"/>
          <w:sz w:val="28"/>
          <w:szCs w:val="28"/>
        </w:rPr>
        <w:t>Категории заявителей, имеющих право на получение Услуги:</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Pr>
          <w:rStyle w:val="a3"/>
          <w:rFonts w:eastAsia="Arial Unicode MS"/>
          <w:color w:val="000000"/>
          <w:sz w:val="28"/>
          <w:szCs w:val="28"/>
        </w:rPr>
        <w:t>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Pr>
          <w:rStyle w:val="2"/>
          <w:rFonts w:eastAsia="Arial Unicode MS"/>
          <w:b w:val="0"/>
        </w:rPr>
        <w:t xml:space="preserve">муниципального образования Соль-Илецкий городской округ </w:t>
      </w:r>
      <w:r>
        <w:rPr>
          <w:rStyle w:val="a3"/>
          <w:rFonts w:eastAsia="Arial Unicode MS"/>
          <w:sz w:val="28"/>
          <w:szCs w:val="28"/>
        </w:rPr>
        <w:t xml:space="preserve">Оренбургской области, имеющие первоочередное право на получение Услуги Организации, предусмотренное в </w:t>
      </w:r>
      <w:r>
        <w:rPr>
          <w:rStyle w:val="a3"/>
          <w:rFonts w:eastAsia="Arial Unicode MS"/>
          <w:color w:val="000000"/>
          <w:sz w:val="28"/>
          <w:szCs w:val="28"/>
        </w:rPr>
        <w:t>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Pr>
          <w:rStyle w:val="2"/>
          <w:rFonts w:eastAsia="Arial Unicode MS"/>
          <w:b w:val="0"/>
        </w:rPr>
        <w:t>муниципального образования Соль-Илецкий городской округ</w:t>
      </w:r>
      <w:r>
        <w:rPr>
          <w:rStyle w:val="a3"/>
          <w:rFonts w:eastAsia="Arial Unicode MS"/>
          <w:sz w:val="28"/>
          <w:szCs w:val="28"/>
        </w:rPr>
        <w:t xml:space="preserve"> Оренбургской области, и проживающие на территории, закрепленной за Организацией.</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Родители (законные представители), дети которых не проживают на территории, закрепленной за Организацией.</w:t>
      </w:r>
    </w:p>
    <w:p w:rsidR="00C934D3" w:rsidRDefault="004F58DA">
      <w:pPr>
        <w:numPr>
          <w:ilvl w:val="2"/>
          <w:numId w:val="2"/>
        </w:numPr>
        <w:tabs>
          <w:tab w:val="left" w:pos="1416"/>
        </w:tabs>
        <w:ind w:firstLine="720"/>
        <w:jc w:val="both"/>
        <w:rPr>
          <w:sz w:val="28"/>
          <w:szCs w:val="28"/>
        </w:rPr>
      </w:pPr>
      <w:r>
        <w:rPr>
          <w:rStyle w:val="a3"/>
          <w:rFonts w:eastAsia="Arial Unicode MS"/>
          <w:sz w:val="28"/>
          <w:szCs w:val="28"/>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Pr>
          <w:rStyle w:val="2"/>
          <w:rFonts w:eastAsia="Arial Unicode MS"/>
          <w:b w:val="0"/>
        </w:rPr>
        <w:t xml:space="preserve"> муниципального образования Соль-Илецкий городской округ</w:t>
      </w:r>
      <w:r>
        <w:rPr>
          <w:rStyle w:val="a3"/>
          <w:rFonts w:eastAsia="Arial Unicode MS"/>
          <w:sz w:val="28"/>
          <w:szCs w:val="28"/>
        </w:rPr>
        <w:t xml:space="preserve"> Оренбургской области, и проживающие на территории, закрепленной за Организацией.</w:t>
      </w:r>
    </w:p>
    <w:p w:rsidR="00C934D3" w:rsidRDefault="004F58DA">
      <w:pPr>
        <w:numPr>
          <w:ilvl w:val="2"/>
          <w:numId w:val="2"/>
        </w:numPr>
        <w:tabs>
          <w:tab w:val="left" w:pos="1416"/>
        </w:tabs>
        <w:spacing w:after="440"/>
        <w:ind w:firstLine="720"/>
        <w:jc w:val="both"/>
        <w:rPr>
          <w:sz w:val="28"/>
          <w:szCs w:val="28"/>
        </w:rPr>
      </w:pPr>
      <w:r>
        <w:rPr>
          <w:rStyle w:val="a3"/>
          <w:rFonts w:eastAsia="Arial Unicode MS"/>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Pr>
          <w:rStyle w:val="2"/>
          <w:rFonts w:eastAsia="Arial Unicode MS"/>
          <w:b w:val="0"/>
        </w:rPr>
        <w:t>муниципального образования Соль-Илецкий городской округ</w:t>
      </w:r>
      <w:r>
        <w:rPr>
          <w:rStyle w:val="a3"/>
          <w:rFonts w:eastAsia="Arial Unicode MS"/>
          <w:sz w:val="28"/>
          <w:szCs w:val="28"/>
        </w:rPr>
        <w:t xml:space="preserve"> Оренбургской области, и не проживающие на территории, закрепленной за Организацией.</w:t>
      </w:r>
    </w:p>
    <w:p w:rsidR="00C934D3" w:rsidRDefault="004F58DA">
      <w:pPr>
        <w:pStyle w:val="20"/>
        <w:keepNext/>
        <w:keepLines/>
        <w:numPr>
          <w:ilvl w:val="0"/>
          <w:numId w:val="2"/>
        </w:numPr>
        <w:tabs>
          <w:tab w:val="left" w:pos="336"/>
        </w:tabs>
      </w:pPr>
      <w:bookmarkStart w:id="6" w:name="bookmark9"/>
      <w:r>
        <w:rPr>
          <w:rStyle w:val="2"/>
          <w:b/>
          <w:bCs/>
        </w:rPr>
        <w:lastRenderedPageBreak/>
        <w:t>Требования к порядку информирования о предоставлении Услуги</w:t>
      </w:r>
      <w:bookmarkEnd w:id="6"/>
    </w:p>
    <w:p w:rsidR="00C934D3" w:rsidRDefault="004F58DA">
      <w:pPr>
        <w:numPr>
          <w:ilvl w:val="1"/>
          <w:numId w:val="2"/>
        </w:numPr>
        <w:tabs>
          <w:tab w:val="left" w:pos="1196"/>
        </w:tabs>
        <w:ind w:firstLine="720"/>
        <w:jc w:val="both"/>
        <w:rPr>
          <w:sz w:val="28"/>
          <w:szCs w:val="28"/>
        </w:rPr>
      </w:pPr>
      <w:r>
        <w:rPr>
          <w:rStyle w:val="a3"/>
          <w:rFonts w:eastAsia="Arial Unicode MS"/>
          <w:color w:val="000000"/>
          <w:sz w:val="28"/>
          <w:szCs w:val="28"/>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C934D3" w:rsidRDefault="004F58DA">
      <w:pPr>
        <w:numPr>
          <w:ilvl w:val="1"/>
          <w:numId w:val="2"/>
        </w:numPr>
        <w:tabs>
          <w:tab w:val="left" w:pos="1191"/>
        </w:tabs>
        <w:ind w:firstLine="720"/>
        <w:jc w:val="both"/>
        <w:rPr>
          <w:sz w:val="28"/>
          <w:szCs w:val="28"/>
        </w:rPr>
      </w:pPr>
      <w:r>
        <w:rPr>
          <w:rStyle w:val="a3"/>
          <w:rFonts w:eastAsia="Arial Unicode MS"/>
          <w:color w:val="000000"/>
          <w:sz w:val="28"/>
          <w:szCs w:val="28"/>
        </w:rPr>
        <w:t xml:space="preserve">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Pr>
          <w:rStyle w:val="a3"/>
          <w:rFonts w:eastAsia="Arial Unicode MS"/>
          <w:sz w:val="28"/>
          <w:szCs w:val="28"/>
        </w:rPr>
        <w:t>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p>
    <w:p w:rsidR="00C934D3" w:rsidRDefault="004F58DA">
      <w:pPr>
        <w:tabs>
          <w:tab w:val="left" w:leader="underscore" w:pos="2124"/>
        </w:tabs>
        <w:jc w:val="both"/>
        <w:rPr>
          <w:sz w:val="28"/>
          <w:szCs w:val="28"/>
        </w:rPr>
      </w:pPr>
      <w:r>
        <w:rPr>
          <w:rStyle w:val="a3"/>
          <w:rFonts w:eastAsia="Arial Unicode MS"/>
          <w:sz w:val="28"/>
          <w:szCs w:val="28"/>
        </w:rPr>
        <w:t>«</w:t>
      </w:r>
      <w:r>
        <w:rPr>
          <w:rStyle w:val="a3"/>
          <w:rFonts w:eastAsia="Arial Unicode MS"/>
          <w:color w:val="000000"/>
          <w:sz w:val="28"/>
          <w:szCs w:val="28"/>
        </w:rPr>
        <w:t>Единый портал государственных и муниципальных услуг (функций)» (</w:t>
      </w:r>
      <w:hyperlink r:id="rId10">
        <w:r>
          <w:rPr>
            <w:rStyle w:val="a3"/>
            <w:rFonts w:eastAsia="Arial Unicode MS"/>
            <w:color w:val="000000"/>
            <w:sz w:val="28"/>
            <w:szCs w:val="28"/>
          </w:rPr>
          <w:t>https://www.gosuslugi.ru/</w:t>
        </w:r>
      </w:hyperlink>
      <w:r>
        <w:rPr>
          <w:rStyle w:val="a3"/>
          <w:rFonts w:eastAsia="Arial Unicode MS"/>
          <w:color w:val="000000"/>
          <w:sz w:val="28"/>
          <w:szCs w:val="28"/>
        </w:rPr>
        <w:t xml:space="preserve">), на официальном сайте Управления образования администрации </w:t>
      </w:r>
      <w:r>
        <w:rPr>
          <w:rStyle w:val="2"/>
          <w:rFonts w:eastAsia="Arial Unicode MS"/>
          <w:b w:val="0"/>
        </w:rPr>
        <w:t>муниципального образования Соль-Илецкий городской округ</w:t>
      </w:r>
      <w:r>
        <w:rPr>
          <w:rStyle w:val="a3"/>
          <w:rFonts w:eastAsia="Arial Unicode MS"/>
          <w:sz w:val="28"/>
          <w:szCs w:val="28"/>
        </w:rPr>
        <w:t xml:space="preserve"> Оренбургской областии на официальном сайте </w:t>
      </w:r>
      <w:r>
        <w:rPr>
          <w:rStyle w:val="a3"/>
          <w:rFonts w:eastAsia="Arial Unicode MS"/>
          <w:color w:val="000000"/>
          <w:sz w:val="28"/>
          <w:szCs w:val="28"/>
        </w:rPr>
        <w:t>Организаци, на</w:t>
      </w:r>
      <w:r>
        <w:rPr>
          <w:rStyle w:val="a3"/>
          <w:rFonts w:eastAsia="Arial Unicode MS"/>
          <w:sz w:val="28"/>
          <w:szCs w:val="28"/>
        </w:rPr>
        <w:t xml:space="preserve"> информационных стендах Организаций.</w:t>
      </w:r>
    </w:p>
    <w:p w:rsidR="00C934D3" w:rsidRDefault="004F58DA">
      <w:pPr>
        <w:numPr>
          <w:ilvl w:val="1"/>
          <w:numId w:val="2"/>
        </w:numPr>
        <w:tabs>
          <w:tab w:val="left" w:pos="1185"/>
        </w:tabs>
        <w:ind w:firstLine="740"/>
        <w:jc w:val="both"/>
        <w:rPr>
          <w:sz w:val="28"/>
          <w:szCs w:val="28"/>
        </w:rPr>
      </w:pPr>
      <w:r>
        <w:rPr>
          <w:rStyle w:val="a3"/>
          <w:rFonts w:eastAsia="Arial Unicode MS"/>
          <w:sz w:val="28"/>
          <w:szCs w:val="28"/>
        </w:rPr>
        <w:t>Организация размещает на официальном сайте в информационно</w:t>
      </w:r>
      <w:r>
        <w:rPr>
          <w:rStyle w:val="a3"/>
          <w:rFonts w:eastAsia="Arial Unicode MS"/>
          <w:sz w:val="28"/>
          <w:szCs w:val="28"/>
        </w:rPr>
        <w:softHyphen/>
        <w:t>телекоммуникационной сети «Интернет», и информационном стенде:</w:t>
      </w:r>
    </w:p>
    <w:p w:rsidR="00C934D3" w:rsidRDefault="004F58DA">
      <w:pPr>
        <w:numPr>
          <w:ilvl w:val="2"/>
          <w:numId w:val="2"/>
        </w:numPr>
        <w:tabs>
          <w:tab w:val="left" w:pos="1402"/>
          <w:tab w:val="left" w:leader="underscore" w:pos="5530"/>
        </w:tabs>
        <w:ind w:firstLine="740"/>
        <w:jc w:val="both"/>
        <w:rPr>
          <w:sz w:val="28"/>
          <w:szCs w:val="28"/>
        </w:rPr>
      </w:pPr>
      <w:r>
        <w:rPr>
          <w:rStyle w:val="a3"/>
          <w:rFonts w:eastAsia="Arial Unicode MS"/>
          <w:sz w:val="28"/>
          <w:szCs w:val="28"/>
        </w:rPr>
        <w:t>Распорядительный акто закреплении образовательных организаций за конкретными территориями</w:t>
      </w:r>
      <w:r>
        <w:rPr>
          <w:rStyle w:val="2"/>
          <w:rFonts w:eastAsia="Arial Unicode MS"/>
          <w:b w:val="0"/>
        </w:rPr>
        <w:t xml:space="preserve"> муниципального образования Соль-Илецкий городской округ</w:t>
      </w:r>
      <w:r>
        <w:rPr>
          <w:rStyle w:val="a3"/>
          <w:rFonts w:eastAsia="Arial Unicode MS"/>
          <w:sz w:val="28"/>
          <w:szCs w:val="28"/>
        </w:rPr>
        <w:t xml:space="preserve"> Оренбургской области, издаваемый не позднее 15 марта текущего года, в течение 10 календарных дней с момента издания;</w:t>
      </w:r>
    </w:p>
    <w:p w:rsidR="00C934D3" w:rsidRDefault="004F58DA">
      <w:pPr>
        <w:numPr>
          <w:ilvl w:val="2"/>
          <w:numId w:val="2"/>
        </w:numPr>
        <w:tabs>
          <w:tab w:val="left" w:pos="1380"/>
        </w:tabs>
        <w:ind w:firstLine="740"/>
        <w:jc w:val="both"/>
        <w:rPr>
          <w:sz w:val="28"/>
          <w:szCs w:val="28"/>
        </w:rPr>
      </w:pPr>
      <w:r>
        <w:rPr>
          <w:rStyle w:val="a3"/>
          <w:rFonts w:eastAsia="Arial Unicode MS"/>
          <w:sz w:val="28"/>
          <w:szCs w:val="28"/>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C934D3" w:rsidRDefault="004F58DA">
      <w:pPr>
        <w:numPr>
          <w:ilvl w:val="2"/>
          <w:numId w:val="2"/>
        </w:numPr>
        <w:tabs>
          <w:tab w:val="left" w:pos="1380"/>
        </w:tabs>
        <w:ind w:firstLine="740"/>
        <w:jc w:val="both"/>
        <w:rPr>
          <w:sz w:val="28"/>
          <w:szCs w:val="28"/>
        </w:rPr>
      </w:pPr>
      <w:r>
        <w:rPr>
          <w:rStyle w:val="a3"/>
          <w:rFonts w:eastAsia="Arial Unicode MS"/>
          <w:sz w:val="28"/>
          <w:szCs w:val="28"/>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C934D3" w:rsidRDefault="004F58DA">
      <w:pPr>
        <w:numPr>
          <w:ilvl w:val="2"/>
          <w:numId w:val="2"/>
        </w:numPr>
        <w:tabs>
          <w:tab w:val="left" w:pos="1402"/>
        </w:tabs>
        <w:ind w:firstLine="740"/>
        <w:jc w:val="both"/>
        <w:rPr>
          <w:sz w:val="28"/>
          <w:szCs w:val="28"/>
        </w:rPr>
      </w:pPr>
      <w:r>
        <w:rPr>
          <w:rStyle w:val="a3"/>
          <w:rFonts w:eastAsia="Arial Unicode MS"/>
          <w:sz w:val="28"/>
          <w:szCs w:val="28"/>
        </w:rPr>
        <w:t>образец заявления о приеме на обучение в Организацию;</w:t>
      </w:r>
    </w:p>
    <w:p w:rsidR="00C934D3" w:rsidRDefault="004F58DA">
      <w:pPr>
        <w:numPr>
          <w:ilvl w:val="2"/>
          <w:numId w:val="2"/>
        </w:numPr>
        <w:tabs>
          <w:tab w:val="left" w:pos="1380"/>
          <w:tab w:val="left" w:leader="underscore" w:pos="2779"/>
        </w:tabs>
        <w:ind w:firstLine="740"/>
        <w:jc w:val="both"/>
        <w:rPr>
          <w:sz w:val="28"/>
          <w:szCs w:val="28"/>
        </w:rPr>
      </w:pPr>
      <w:r>
        <w:rPr>
          <w:rStyle w:val="a3"/>
          <w:rFonts w:eastAsia="Arial Unicode MS"/>
          <w:sz w:val="28"/>
          <w:szCs w:val="28"/>
        </w:rPr>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Управления образования администрации муниципального образования Соль-Илецкий городской округ Оренбургской области (далее – Управление образования).</w:t>
      </w:r>
    </w:p>
    <w:p w:rsidR="00C934D3" w:rsidRDefault="004F58DA">
      <w:pPr>
        <w:numPr>
          <w:ilvl w:val="1"/>
          <w:numId w:val="2"/>
        </w:numPr>
        <w:tabs>
          <w:tab w:val="left" w:pos="1195"/>
        </w:tabs>
        <w:ind w:firstLine="740"/>
        <w:jc w:val="both"/>
        <w:rPr>
          <w:sz w:val="28"/>
          <w:szCs w:val="28"/>
        </w:rPr>
      </w:pPr>
      <w:r>
        <w:rPr>
          <w:rStyle w:val="a3"/>
          <w:rFonts w:eastAsia="Arial Unicode MS"/>
          <w:sz w:val="28"/>
          <w:szCs w:val="28"/>
        </w:rPr>
        <w:t xml:space="preserve">На Порталах и официальных сайтах </w:t>
      </w:r>
      <w:r>
        <w:rPr>
          <w:rStyle w:val="a3"/>
          <w:rFonts w:eastAsia="Arial Unicode MS"/>
          <w:color w:val="000000"/>
          <w:sz w:val="28"/>
          <w:szCs w:val="28"/>
        </w:rPr>
        <w:t xml:space="preserve">уполномоченного органа государственной (муниципальной) власти, </w:t>
      </w:r>
      <w:r>
        <w:rPr>
          <w:rStyle w:val="a3"/>
          <w:rFonts w:eastAsia="Arial Unicode MS"/>
          <w:sz w:val="28"/>
          <w:szCs w:val="28"/>
        </w:rPr>
        <w:t>Организации, в целях информирования заявителей по вопросам предоставления Услуги размещается следующая информация:</w:t>
      </w:r>
    </w:p>
    <w:p w:rsidR="00C934D3" w:rsidRDefault="004F58DA">
      <w:pPr>
        <w:numPr>
          <w:ilvl w:val="2"/>
          <w:numId w:val="2"/>
        </w:numPr>
        <w:tabs>
          <w:tab w:val="left" w:pos="1642"/>
        </w:tabs>
        <w:ind w:firstLine="740"/>
        <w:jc w:val="both"/>
        <w:rPr>
          <w:sz w:val="28"/>
          <w:szCs w:val="28"/>
        </w:rPr>
      </w:pPr>
      <w:r>
        <w:rPr>
          <w:rStyle w:val="a3"/>
          <w:rFonts w:eastAsia="Arial Unicode MS"/>
          <w:sz w:val="28"/>
          <w:szCs w:val="28"/>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C934D3" w:rsidRDefault="004F58DA">
      <w:pPr>
        <w:numPr>
          <w:ilvl w:val="2"/>
          <w:numId w:val="2"/>
        </w:numPr>
        <w:tabs>
          <w:tab w:val="left" w:pos="2382"/>
        </w:tabs>
        <w:ind w:firstLine="740"/>
        <w:jc w:val="both"/>
        <w:rPr>
          <w:sz w:val="28"/>
          <w:szCs w:val="28"/>
        </w:rPr>
      </w:pPr>
      <w:r>
        <w:rPr>
          <w:rStyle w:val="a3"/>
          <w:rFonts w:eastAsia="Arial Unicode MS"/>
          <w:sz w:val="28"/>
          <w:szCs w:val="28"/>
        </w:rPr>
        <w:lastRenderedPageBreak/>
        <w:t>перечень групп лиц, имеющих право на получение Услуги;</w:t>
      </w:r>
    </w:p>
    <w:p w:rsidR="00C934D3" w:rsidRDefault="004F58DA">
      <w:pPr>
        <w:numPr>
          <w:ilvl w:val="2"/>
          <w:numId w:val="2"/>
        </w:numPr>
        <w:tabs>
          <w:tab w:val="left" w:pos="2382"/>
        </w:tabs>
        <w:ind w:firstLine="740"/>
        <w:jc w:val="both"/>
        <w:rPr>
          <w:sz w:val="28"/>
          <w:szCs w:val="28"/>
        </w:rPr>
      </w:pPr>
      <w:r>
        <w:rPr>
          <w:rStyle w:val="a3"/>
          <w:rFonts w:eastAsia="Arial Unicode MS"/>
          <w:sz w:val="28"/>
          <w:szCs w:val="28"/>
        </w:rPr>
        <w:t>срок предоставления Услуги;</w:t>
      </w:r>
    </w:p>
    <w:p w:rsidR="00C934D3" w:rsidRDefault="004F58DA">
      <w:pPr>
        <w:numPr>
          <w:ilvl w:val="2"/>
          <w:numId w:val="2"/>
        </w:numPr>
        <w:tabs>
          <w:tab w:val="left" w:pos="1642"/>
        </w:tabs>
        <w:ind w:firstLine="740"/>
        <w:jc w:val="both"/>
        <w:rPr>
          <w:sz w:val="28"/>
          <w:szCs w:val="28"/>
        </w:rPr>
      </w:pPr>
      <w:r>
        <w:rPr>
          <w:rStyle w:val="a3"/>
          <w:rFonts w:eastAsia="Arial Unicode MS"/>
          <w:sz w:val="28"/>
          <w:szCs w:val="28"/>
        </w:rPr>
        <w:t>результаты предоставления Услуги, порядок представления документа, являющегося результатом предоставления Услуги;</w:t>
      </w:r>
    </w:p>
    <w:p w:rsidR="00C934D3" w:rsidRDefault="004F58DA">
      <w:pPr>
        <w:numPr>
          <w:ilvl w:val="2"/>
          <w:numId w:val="2"/>
        </w:numPr>
        <w:tabs>
          <w:tab w:val="left" w:pos="1642"/>
        </w:tabs>
        <w:ind w:firstLine="740"/>
        <w:jc w:val="both"/>
        <w:rPr>
          <w:sz w:val="28"/>
          <w:szCs w:val="28"/>
        </w:rPr>
      </w:pPr>
      <w:r>
        <w:rPr>
          <w:rStyle w:val="a3"/>
          <w:rFonts w:eastAsia="Arial Unicode MS"/>
          <w:sz w:val="28"/>
          <w:szCs w:val="28"/>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C934D3" w:rsidRDefault="004F58DA">
      <w:pPr>
        <w:numPr>
          <w:ilvl w:val="2"/>
          <w:numId w:val="2"/>
        </w:numPr>
        <w:tabs>
          <w:tab w:val="left" w:pos="1642"/>
        </w:tabs>
        <w:ind w:firstLine="740"/>
        <w:jc w:val="both"/>
        <w:rPr>
          <w:rStyle w:val="a3"/>
          <w:rFonts w:eastAsia="Arial Unicode MS"/>
          <w:sz w:val="28"/>
          <w:szCs w:val="28"/>
        </w:rPr>
      </w:pPr>
      <w:r>
        <w:rPr>
          <w:rStyle w:val="a3"/>
          <w:rFonts w:eastAsia="Arial Unicode MS"/>
          <w:sz w:val="28"/>
          <w:szCs w:val="28"/>
        </w:rPr>
        <w:t xml:space="preserve">информация о праве на досудебное (внесудебное) обжалование действий (бездействия) </w:t>
      </w:r>
    </w:p>
    <w:p w:rsidR="00C934D3" w:rsidRDefault="00C934D3">
      <w:pPr>
        <w:numPr>
          <w:ilvl w:val="2"/>
          <w:numId w:val="2"/>
        </w:numPr>
        <w:tabs>
          <w:tab w:val="left" w:pos="1642"/>
        </w:tabs>
        <w:ind w:firstLine="740"/>
        <w:jc w:val="both"/>
        <w:rPr>
          <w:rStyle w:val="a3"/>
          <w:rFonts w:eastAsia="Arial Unicode MS"/>
          <w:sz w:val="28"/>
          <w:szCs w:val="28"/>
        </w:rPr>
      </w:pPr>
    </w:p>
    <w:p w:rsidR="00C934D3" w:rsidRDefault="004F58DA">
      <w:pPr>
        <w:numPr>
          <w:ilvl w:val="2"/>
          <w:numId w:val="2"/>
        </w:numPr>
        <w:tabs>
          <w:tab w:val="left" w:pos="1642"/>
        </w:tabs>
        <w:ind w:firstLine="740"/>
        <w:jc w:val="both"/>
        <w:rPr>
          <w:sz w:val="28"/>
          <w:szCs w:val="28"/>
        </w:rPr>
      </w:pPr>
      <w:r>
        <w:rPr>
          <w:rStyle w:val="a3"/>
          <w:rFonts w:eastAsia="Arial Unicode MS"/>
          <w:sz w:val="28"/>
          <w:szCs w:val="28"/>
        </w:rPr>
        <w:t>и решений, принятых (осуществляемых) в ходе предоставления Услуги;</w:t>
      </w:r>
    </w:p>
    <w:p w:rsidR="00C934D3" w:rsidRDefault="004F58DA">
      <w:pPr>
        <w:numPr>
          <w:ilvl w:val="2"/>
          <w:numId w:val="2"/>
        </w:numPr>
        <w:tabs>
          <w:tab w:val="left" w:pos="2382"/>
        </w:tabs>
        <w:ind w:firstLine="740"/>
        <w:jc w:val="both"/>
        <w:rPr>
          <w:sz w:val="28"/>
          <w:szCs w:val="28"/>
        </w:rPr>
      </w:pPr>
      <w:r>
        <w:rPr>
          <w:rStyle w:val="a3"/>
          <w:rFonts w:eastAsia="Arial Unicode MS"/>
          <w:sz w:val="28"/>
          <w:szCs w:val="28"/>
        </w:rPr>
        <w:t>формы заявлений, используемые при предоставлении Услуги.</w:t>
      </w:r>
    </w:p>
    <w:p w:rsidR="00C934D3" w:rsidRDefault="004F58DA">
      <w:pPr>
        <w:numPr>
          <w:ilvl w:val="1"/>
          <w:numId w:val="2"/>
        </w:numPr>
        <w:tabs>
          <w:tab w:val="left" w:pos="1195"/>
        </w:tabs>
        <w:ind w:firstLine="740"/>
        <w:jc w:val="both"/>
        <w:rPr>
          <w:sz w:val="28"/>
          <w:szCs w:val="28"/>
        </w:rPr>
      </w:pPr>
      <w:r>
        <w:rPr>
          <w:rStyle w:val="a3"/>
          <w:rFonts w:eastAsia="Arial Unicode MS"/>
          <w:sz w:val="28"/>
          <w:szCs w:val="28"/>
        </w:rPr>
        <w:t>На официальном сайте уполномоченного органа государственной (муниципальной) власти и Организации дополнительно размещаются:</w:t>
      </w:r>
    </w:p>
    <w:p w:rsidR="00C934D3" w:rsidRDefault="004F58DA">
      <w:pPr>
        <w:numPr>
          <w:ilvl w:val="2"/>
          <w:numId w:val="2"/>
        </w:numPr>
        <w:tabs>
          <w:tab w:val="left" w:pos="1380"/>
        </w:tabs>
        <w:ind w:firstLine="740"/>
        <w:jc w:val="both"/>
        <w:rPr>
          <w:sz w:val="28"/>
          <w:szCs w:val="28"/>
        </w:rPr>
      </w:pPr>
      <w:r>
        <w:rPr>
          <w:rStyle w:val="a3"/>
          <w:rFonts w:eastAsia="Arial Unicode MS"/>
          <w:sz w:val="28"/>
          <w:szCs w:val="28"/>
        </w:rPr>
        <w:t>полное наименование и почтовый адрес Организации, уполномоченного органа государственной (муниципальной) власти;</w:t>
      </w:r>
    </w:p>
    <w:p w:rsidR="00C934D3" w:rsidRDefault="004F58DA">
      <w:pPr>
        <w:numPr>
          <w:ilvl w:val="2"/>
          <w:numId w:val="2"/>
        </w:numPr>
        <w:tabs>
          <w:tab w:val="left" w:pos="1380"/>
        </w:tabs>
        <w:ind w:firstLine="740"/>
        <w:jc w:val="both"/>
        <w:rPr>
          <w:sz w:val="28"/>
          <w:szCs w:val="28"/>
        </w:rPr>
      </w:pPr>
      <w:r>
        <w:rPr>
          <w:rStyle w:val="a3"/>
          <w:rFonts w:eastAsia="Arial Unicode MS"/>
          <w:sz w:val="28"/>
          <w:szCs w:val="28"/>
        </w:rPr>
        <w:t>справочные номера телефонов Организации;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режим работы Организации, график работы работников Организации, график личного приема заявителей;</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выдержки из нормативных правовых актов, содержащих нормы, регулирующие деятельность Организации по предоставлению Услуги;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порядок и способы предварительной записи по вопросам предоставления Услуги, на получение Услуги;</w:t>
      </w:r>
    </w:p>
    <w:p w:rsidR="00C934D3" w:rsidRDefault="004F58DA">
      <w:pPr>
        <w:numPr>
          <w:ilvl w:val="2"/>
          <w:numId w:val="2"/>
        </w:numPr>
        <w:tabs>
          <w:tab w:val="left" w:pos="2137"/>
        </w:tabs>
        <w:ind w:firstLine="740"/>
        <w:jc w:val="both"/>
        <w:rPr>
          <w:sz w:val="28"/>
          <w:szCs w:val="28"/>
        </w:rPr>
      </w:pPr>
      <w:r>
        <w:rPr>
          <w:rStyle w:val="a3"/>
          <w:rFonts w:eastAsia="Arial Unicode MS"/>
          <w:sz w:val="28"/>
          <w:szCs w:val="28"/>
        </w:rPr>
        <w:t>текст Административного регламента с приложениями;</w:t>
      </w:r>
    </w:p>
    <w:p w:rsidR="00C934D3" w:rsidRDefault="004F58DA">
      <w:pPr>
        <w:numPr>
          <w:ilvl w:val="2"/>
          <w:numId w:val="2"/>
        </w:numPr>
        <w:tabs>
          <w:tab w:val="left" w:pos="2137"/>
        </w:tabs>
        <w:ind w:firstLine="740"/>
        <w:jc w:val="both"/>
        <w:rPr>
          <w:sz w:val="28"/>
          <w:szCs w:val="28"/>
        </w:rPr>
      </w:pPr>
      <w:r>
        <w:rPr>
          <w:rStyle w:val="a3"/>
          <w:rFonts w:eastAsia="Arial Unicode MS"/>
          <w:sz w:val="28"/>
          <w:szCs w:val="28"/>
        </w:rPr>
        <w:t>краткое описание порядка предоставления Услуги;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C934D3" w:rsidRDefault="004F58DA">
      <w:pPr>
        <w:numPr>
          <w:ilvl w:val="1"/>
          <w:numId w:val="2"/>
        </w:numPr>
        <w:tabs>
          <w:tab w:val="left" w:pos="1193"/>
        </w:tabs>
        <w:ind w:firstLine="740"/>
        <w:jc w:val="both"/>
        <w:rPr>
          <w:sz w:val="28"/>
          <w:szCs w:val="28"/>
        </w:rPr>
      </w:pPr>
      <w:r>
        <w:rPr>
          <w:rStyle w:val="a3"/>
          <w:rFonts w:eastAsia="Arial Unicode MS"/>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C934D3" w:rsidRDefault="004F58DA">
      <w:pPr>
        <w:ind w:firstLine="740"/>
        <w:jc w:val="both"/>
        <w:rPr>
          <w:sz w:val="28"/>
          <w:szCs w:val="28"/>
        </w:rPr>
      </w:pPr>
      <w:r>
        <w:rPr>
          <w:rStyle w:val="a3"/>
          <w:rFonts w:eastAsia="Arial Unicode MS"/>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C934D3" w:rsidRDefault="004F58DA">
      <w:pPr>
        <w:ind w:firstLine="740"/>
        <w:jc w:val="both"/>
        <w:rPr>
          <w:sz w:val="28"/>
          <w:szCs w:val="28"/>
        </w:rPr>
      </w:pPr>
      <w:r>
        <w:rPr>
          <w:rStyle w:val="a3"/>
          <w:rFonts w:eastAsia="Arial Unicode MS"/>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rsidR="00C934D3" w:rsidRDefault="004F58DA">
      <w:pPr>
        <w:ind w:firstLine="740"/>
        <w:jc w:val="both"/>
        <w:rPr>
          <w:sz w:val="28"/>
          <w:szCs w:val="28"/>
        </w:rPr>
      </w:pPr>
      <w:r>
        <w:rPr>
          <w:rStyle w:val="a3"/>
          <w:rFonts w:eastAsia="Arial Unicode MS"/>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w:t>
      </w:r>
      <w:r>
        <w:rPr>
          <w:rStyle w:val="a3"/>
          <w:rFonts w:eastAsia="Arial Unicode MS"/>
          <w:sz w:val="28"/>
          <w:szCs w:val="28"/>
        </w:rPr>
        <w:lastRenderedPageBreak/>
        <w:t>Организации либо обратившемуся сообщается номер телефона, по которому можно получить необходимую информацию.</w:t>
      </w:r>
    </w:p>
    <w:p w:rsidR="00C934D3" w:rsidRDefault="004F58DA">
      <w:pPr>
        <w:ind w:firstLine="740"/>
        <w:jc w:val="both"/>
        <w:rPr>
          <w:sz w:val="28"/>
          <w:szCs w:val="28"/>
        </w:rPr>
      </w:pPr>
      <w:r>
        <w:rPr>
          <w:rStyle w:val="a3"/>
          <w:rFonts w:eastAsia="Arial Unicode MS"/>
          <w:color w:val="000000"/>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C934D3" w:rsidRDefault="004F58DA">
      <w:pPr>
        <w:ind w:firstLine="740"/>
        <w:jc w:val="both"/>
        <w:rPr>
          <w:sz w:val="28"/>
          <w:szCs w:val="28"/>
        </w:rPr>
      </w:pPr>
      <w:r>
        <w:rPr>
          <w:rStyle w:val="a3"/>
          <w:rFonts w:eastAsia="Arial Unicode MS"/>
          <w:color w:val="000000"/>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C934D3" w:rsidRDefault="004F58DA">
      <w:pPr>
        <w:ind w:firstLine="740"/>
        <w:jc w:val="both"/>
        <w:rPr>
          <w:sz w:val="28"/>
          <w:szCs w:val="28"/>
        </w:rPr>
      </w:pPr>
      <w:r>
        <w:rPr>
          <w:rStyle w:val="a3"/>
          <w:rFonts w:eastAsia="Arial Unicode MS"/>
          <w:color w:val="000000"/>
          <w:sz w:val="28"/>
          <w:szCs w:val="28"/>
        </w:rPr>
        <w:t>изложить обращение в письменной форме;</w:t>
      </w:r>
    </w:p>
    <w:p w:rsidR="00C934D3" w:rsidRDefault="004F58DA">
      <w:pPr>
        <w:ind w:firstLine="740"/>
        <w:jc w:val="both"/>
        <w:rPr>
          <w:sz w:val="28"/>
          <w:szCs w:val="28"/>
        </w:rPr>
      </w:pPr>
      <w:r>
        <w:rPr>
          <w:rStyle w:val="a3"/>
          <w:rFonts w:eastAsia="Arial Unicode MS"/>
          <w:color w:val="000000"/>
          <w:sz w:val="28"/>
          <w:szCs w:val="28"/>
        </w:rPr>
        <w:t>назначить другое время для консультаций.</w:t>
      </w:r>
    </w:p>
    <w:p w:rsidR="00C934D3" w:rsidRDefault="004F58DA">
      <w:pPr>
        <w:ind w:firstLine="740"/>
        <w:jc w:val="both"/>
        <w:rPr>
          <w:sz w:val="28"/>
          <w:szCs w:val="28"/>
        </w:rPr>
      </w:pPr>
      <w:r>
        <w:rPr>
          <w:rStyle w:val="a3"/>
          <w:rFonts w:eastAsia="Arial Unicode MS"/>
          <w:color w:val="000000"/>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934D3" w:rsidRDefault="004F58DA">
      <w:pPr>
        <w:ind w:firstLine="740"/>
        <w:jc w:val="both"/>
        <w:rPr>
          <w:sz w:val="28"/>
          <w:szCs w:val="28"/>
        </w:rPr>
      </w:pPr>
      <w:r>
        <w:rPr>
          <w:rStyle w:val="a3"/>
          <w:rFonts w:eastAsia="Arial Unicode MS"/>
          <w:color w:val="000000"/>
          <w:sz w:val="28"/>
          <w:szCs w:val="28"/>
        </w:rPr>
        <w:t>Продолжительность информирования по телефону не должна превышать 10 минут.</w:t>
      </w:r>
    </w:p>
    <w:p w:rsidR="00C934D3" w:rsidRDefault="004F58DA">
      <w:pPr>
        <w:numPr>
          <w:ilvl w:val="1"/>
          <w:numId w:val="2"/>
        </w:numPr>
        <w:tabs>
          <w:tab w:val="left" w:pos="1198"/>
        </w:tabs>
        <w:ind w:firstLine="740"/>
        <w:jc w:val="both"/>
        <w:rPr>
          <w:sz w:val="28"/>
          <w:szCs w:val="28"/>
        </w:rPr>
      </w:pPr>
      <w:r>
        <w:rPr>
          <w:rStyle w:val="a3"/>
          <w:rFonts w:eastAsia="Arial Unicode MS"/>
          <w:sz w:val="28"/>
          <w:szCs w:val="28"/>
        </w:rPr>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C934D3" w:rsidRDefault="004F58DA">
      <w:pPr>
        <w:numPr>
          <w:ilvl w:val="2"/>
          <w:numId w:val="2"/>
        </w:numPr>
        <w:tabs>
          <w:tab w:val="left" w:pos="1405"/>
        </w:tabs>
        <w:ind w:firstLine="740"/>
        <w:jc w:val="both"/>
        <w:rPr>
          <w:sz w:val="28"/>
          <w:szCs w:val="28"/>
        </w:rPr>
      </w:pPr>
      <w:r>
        <w:rPr>
          <w:rStyle w:val="a3"/>
          <w:rFonts w:eastAsia="Arial Unicode MS"/>
          <w:sz w:val="28"/>
          <w:szCs w:val="28"/>
        </w:rPr>
        <w:t>о перечне лиц, имеющих право на получение Услуги;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о перечне документов, необходимых для получения Услуги;</w:t>
      </w:r>
    </w:p>
    <w:p w:rsidR="00C934D3" w:rsidRDefault="004F58DA">
      <w:pPr>
        <w:numPr>
          <w:ilvl w:val="2"/>
          <w:numId w:val="2"/>
        </w:numPr>
        <w:tabs>
          <w:tab w:val="left" w:pos="1394"/>
        </w:tabs>
        <w:ind w:firstLine="740"/>
        <w:jc w:val="both"/>
        <w:rPr>
          <w:sz w:val="28"/>
          <w:szCs w:val="28"/>
        </w:rPr>
      </w:pPr>
      <w:r>
        <w:rPr>
          <w:rStyle w:val="a3"/>
          <w:rFonts w:eastAsia="Arial Unicode MS"/>
          <w:sz w:val="28"/>
          <w:szCs w:val="28"/>
        </w:rPr>
        <w:t>о сроках предоставления Услуги;</w:t>
      </w:r>
    </w:p>
    <w:p w:rsidR="00C934D3" w:rsidRDefault="004F58DA">
      <w:pPr>
        <w:numPr>
          <w:ilvl w:val="2"/>
          <w:numId w:val="2"/>
        </w:numPr>
        <w:tabs>
          <w:tab w:val="left" w:pos="1369"/>
        </w:tabs>
        <w:ind w:firstLine="740"/>
        <w:jc w:val="both"/>
        <w:rPr>
          <w:sz w:val="28"/>
          <w:szCs w:val="28"/>
        </w:rPr>
      </w:pPr>
      <w:r>
        <w:rPr>
          <w:rStyle w:val="a3"/>
          <w:rFonts w:eastAsia="Arial Unicode MS"/>
          <w:sz w:val="28"/>
          <w:szCs w:val="28"/>
        </w:rPr>
        <w:t>об основаниях для отказа в приеме документов, необходимых для предоставления Услуги;</w:t>
      </w:r>
    </w:p>
    <w:p w:rsidR="00C934D3" w:rsidRDefault="004F58DA">
      <w:pPr>
        <w:numPr>
          <w:ilvl w:val="2"/>
          <w:numId w:val="2"/>
        </w:numPr>
        <w:tabs>
          <w:tab w:val="left" w:pos="1498"/>
        </w:tabs>
        <w:ind w:firstLine="740"/>
        <w:jc w:val="both"/>
        <w:rPr>
          <w:sz w:val="28"/>
          <w:szCs w:val="28"/>
        </w:rPr>
      </w:pPr>
      <w:r>
        <w:rPr>
          <w:rStyle w:val="a3"/>
          <w:rFonts w:eastAsia="Arial Unicode MS"/>
          <w:sz w:val="28"/>
          <w:szCs w:val="28"/>
        </w:rPr>
        <w:t>об основаниях для приостановления предоставления Услуги, для отказа в предоставлении Услуги;</w:t>
      </w:r>
    </w:p>
    <w:p w:rsidR="00C934D3" w:rsidRDefault="004F58DA">
      <w:pPr>
        <w:numPr>
          <w:ilvl w:val="2"/>
          <w:numId w:val="2"/>
        </w:numPr>
        <w:tabs>
          <w:tab w:val="left" w:pos="1369"/>
        </w:tabs>
        <w:ind w:firstLine="740"/>
        <w:jc w:val="both"/>
        <w:rPr>
          <w:sz w:val="28"/>
          <w:szCs w:val="28"/>
        </w:rPr>
      </w:pPr>
      <w:r>
        <w:rPr>
          <w:rStyle w:val="a3"/>
          <w:rFonts w:eastAsia="Arial Unicode MS"/>
          <w:sz w:val="28"/>
          <w:szCs w:val="28"/>
        </w:rPr>
        <w:t xml:space="preserve">о месте размещения информации по вопросам предоставления Услуги на Порталах, официальных сайтах </w:t>
      </w:r>
      <w:r>
        <w:rPr>
          <w:rStyle w:val="a3"/>
          <w:rFonts w:eastAsia="Arial Unicode MS"/>
          <w:color w:val="000000"/>
          <w:sz w:val="28"/>
          <w:szCs w:val="28"/>
        </w:rPr>
        <w:t xml:space="preserve">уполномоченного органа государственной (муниципальной) власти и </w:t>
      </w:r>
      <w:r>
        <w:rPr>
          <w:rStyle w:val="a3"/>
          <w:rFonts w:eastAsia="Arial Unicode MS"/>
          <w:sz w:val="28"/>
          <w:szCs w:val="28"/>
        </w:rPr>
        <w:t>Организации.</w:t>
      </w:r>
    </w:p>
    <w:p w:rsidR="00C934D3" w:rsidRDefault="004F58DA">
      <w:pPr>
        <w:numPr>
          <w:ilvl w:val="1"/>
          <w:numId w:val="2"/>
        </w:numPr>
        <w:tabs>
          <w:tab w:val="left" w:pos="1186"/>
        </w:tabs>
        <w:ind w:firstLine="740"/>
        <w:jc w:val="both"/>
        <w:rPr>
          <w:sz w:val="28"/>
          <w:szCs w:val="28"/>
        </w:rPr>
      </w:pPr>
      <w:r>
        <w:rPr>
          <w:rStyle w:val="a3"/>
          <w:rFonts w:eastAsia="Arial Unicode MS"/>
          <w:sz w:val="28"/>
          <w:szCs w:val="28"/>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C934D3" w:rsidRDefault="004F58DA">
      <w:pPr>
        <w:numPr>
          <w:ilvl w:val="1"/>
          <w:numId w:val="2"/>
        </w:numPr>
        <w:tabs>
          <w:tab w:val="left" w:pos="1191"/>
        </w:tabs>
        <w:ind w:firstLine="740"/>
        <w:jc w:val="both"/>
        <w:rPr>
          <w:sz w:val="28"/>
          <w:szCs w:val="28"/>
        </w:rPr>
      </w:pPr>
      <w:r>
        <w:rPr>
          <w:rStyle w:val="a3"/>
          <w:rFonts w:eastAsia="Arial Unicode M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34D3" w:rsidRDefault="004F58DA">
      <w:pPr>
        <w:numPr>
          <w:ilvl w:val="1"/>
          <w:numId w:val="2"/>
        </w:numPr>
        <w:tabs>
          <w:tab w:val="left" w:pos="1321"/>
        </w:tabs>
        <w:ind w:firstLine="740"/>
        <w:jc w:val="both"/>
        <w:rPr>
          <w:sz w:val="28"/>
          <w:szCs w:val="28"/>
        </w:rPr>
      </w:pPr>
      <w:r>
        <w:rPr>
          <w:rStyle w:val="a3"/>
          <w:rFonts w:eastAsia="Arial Unicode MS"/>
          <w:sz w:val="28"/>
          <w:szCs w:val="28"/>
        </w:rPr>
        <w:t xml:space="preserve">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w:t>
      </w:r>
      <w:r>
        <w:rPr>
          <w:rStyle w:val="a3"/>
          <w:rFonts w:eastAsia="Arial Unicode MS"/>
          <w:sz w:val="28"/>
          <w:szCs w:val="28"/>
        </w:rPr>
        <w:lastRenderedPageBreak/>
        <w:t>осуществляется бесплатно.</w:t>
      </w:r>
    </w:p>
    <w:p w:rsidR="00C934D3" w:rsidRDefault="004F58DA">
      <w:pPr>
        <w:numPr>
          <w:ilvl w:val="1"/>
          <w:numId w:val="2"/>
        </w:numPr>
        <w:tabs>
          <w:tab w:val="left" w:pos="1321"/>
        </w:tabs>
        <w:ind w:firstLine="740"/>
        <w:jc w:val="both"/>
        <w:rPr>
          <w:sz w:val="28"/>
          <w:szCs w:val="28"/>
        </w:rPr>
      </w:pPr>
      <w:r>
        <w:rPr>
          <w:rStyle w:val="a3"/>
          <w:rFonts w:eastAsia="Arial Unicode MS"/>
          <w:color w:val="000000"/>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C934D3" w:rsidRDefault="004F58DA">
      <w:pPr>
        <w:numPr>
          <w:ilvl w:val="1"/>
          <w:numId w:val="2"/>
        </w:numPr>
        <w:tabs>
          <w:tab w:val="left" w:pos="1321"/>
        </w:tabs>
        <w:spacing w:after="440"/>
        <w:ind w:firstLine="740"/>
        <w:jc w:val="both"/>
        <w:rPr>
          <w:sz w:val="28"/>
          <w:szCs w:val="28"/>
        </w:rPr>
      </w:pPr>
      <w:r>
        <w:rPr>
          <w:rStyle w:val="a3"/>
          <w:rFonts w:eastAsia="Arial Unicode MS"/>
          <w:color w:val="000000"/>
          <w:sz w:val="28"/>
          <w:szCs w:val="28"/>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C934D3" w:rsidRDefault="004F58DA">
      <w:pPr>
        <w:pStyle w:val="20"/>
        <w:keepNext/>
        <w:keepLines/>
        <w:numPr>
          <w:ilvl w:val="0"/>
          <w:numId w:val="1"/>
        </w:numPr>
        <w:tabs>
          <w:tab w:val="left" w:pos="571"/>
        </w:tabs>
        <w:spacing w:after="300"/>
      </w:pPr>
      <w:bookmarkStart w:id="7" w:name="bookmark11"/>
      <w:r>
        <w:rPr>
          <w:rStyle w:val="2"/>
          <w:b/>
          <w:bCs/>
        </w:rPr>
        <w:t>Стандарт предоставления Услуги</w:t>
      </w:r>
      <w:bookmarkEnd w:id="7"/>
    </w:p>
    <w:p w:rsidR="00C934D3" w:rsidRDefault="004F58DA">
      <w:pPr>
        <w:pStyle w:val="20"/>
        <w:keepNext/>
        <w:keepLines/>
        <w:numPr>
          <w:ilvl w:val="0"/>
          <w:numId w:val="3"/>
        </w:numPr>
        <w:tabs>
          <w:tab w:val="left" w:pos="332"/>
        </w:tabs>
        <w:spacing w:after="300"/>
      </w:pPr>
      <w:r>
        <w:rPr>
          <w:rStyle w:val="2"/>
          <w:b/>
          <w:bCs/>
        </w:rPr>
        <w:t>Наименование Услуги</w:t>
      </w:r>
    </w:p>
    <w:p w:rsidR="00C934D3" w:rsidRDefault="004F58DA">
      <w:pPr>
        <w:numPr>
          <w:ilvl w:val="1"/>
          <w:numId w:val="3"/>
        </w:numPr>
        <w:tabs>
          <w:tab w:val="left" w:pos="1321"/>
          <w:tab w:val="left" w:leader="underscore" w:pos="5280"/>
        </w:tabs>
        <w:ind w:firstLine="709"/>
        <w:jc w:val="both"/>
        <w:rPr>
          <w:rStyle w:val="a3"/>
          <w:rFonts w:eastAsia="Arial Unicode MS"/>
          <w:sz w:val="28"/>
          <w:szCs w:val="28"/>
        </w:rPr>
      </w:pPr>
      <w:r>
        <w:rPr>
          <w:rStyle w:val="a3"/>
          <w:rFonts w:eastAsia="Arial Unicode MS"/>
          <w:color w:val="000000"/>
          <w:sz w:val="28"/>
          <w:szCs w:val="28"/>
        </w:rPr>
        <w:t>Услуга «</w:t>
      </w:r>
      <w:r>
        <w:rPr>
          <w:rStyle w:val="a3"/>
          <w:rFonts w:eastAsia="Arial Unicode MS"/>
          <w:i/>
          <w:iCs/>
          <w:color w:val="000000"/>
          <w:sz w:val="28"/>
          <w:szCs w:val="28"/>
        </w:rPr>
        <w:t xml:space="preserve">Прием заявлений о зачислении в   муниципальные образовательные организации, реализующие программы общего образовани,я на территории </w:t>
      </w:r>
      <w:r>
        <w:rPr>
          <w:rStyle w:val="2"/>
          <w:rFonts w:eastAsia="Arial Unicode MS"/>
          <w:b w:val="0"/>
          <w:i/>
        </w:rPr>
        <w:t>муниципального образования Соль-Илецкий городской округ</w:t>
      </w:r>
      <w:r>
        <w:rPr>
          <w:rStyle w:val="a3"/>
          <w:rFonts w:eastAsia="Arial Unicode MS"/>
          <w:i/>
          <w:iCs/>
          <w:color w:val="000000"/>
          <w:sz w:val="28"/>
          <w:szCs w:val="28"/>
        </w:rPr>
        <w:t>Оренбургской области».</w:t>
      </w:r>
    </w:p>
    <w:p w:rsidR="00C934D3" w:rsidRDefault="00C934D3">
      <w:pPr>
        <w:tabs>
          <w:tab w:val="left" w:pos="1321"/>
          <w:tab w:val="left" w:leader="underscore" w:pos="5280"/>
        </w:tabs>
        <w:jc w:val="both"/>
        <w:rPr>
          <w:sz w:val="28"/>
          <w:szCs w:val="28"/>
        </w:rPr>
      </w:pPr>
    </w:p>
    <w:p w:rsidR="00C934D3" w:rsidRDefault="004F58DA">
      <w:pPr>
        <w:pStyle w:val="20"/>
        <w:keepNext/>
        <w:keepLines/>
        <w:numPr>
          <w:ilvl w:val="0"/>
          <w:numId w:val="3"/>
        </w:numPr>
        <w:tabs>
          <w:tab w:val="left" w:pos="327"/>
        </w:tabs>
        <w:spacing w:after="0"/>
        <w:rPr>
          <w:rStyle w:val="2"/>
          <w:b/>
          <w:bCs/>
        </w:rPr>
      </w:pPr>
      <w:bookmarkStart w:id="8" w:name="bookmark14"/>
      <w:r>
        <w:rPr>
          <w:rStyle w:val="2"/>
          <w:b/>
          <w:bCs/>
        </w:rPr>
        <w:t>Наименование организаций, предоставляющих Услугу</w:t>
      </w:r>
      <w:bookmarkEnd w:id="8"/>
    </w:p>
    <w:p w:rsidR="00C934D3" w:rsidRDefault="00C934D3">
      <w:pPr>
        <w:pStyle w:val="20"/>
        <w:keepNext/>
        <w:keepLines/>
        <w:tabs>
          <w:tab w:val="left" w:pos="327"/>
        </w:tabs>
        <w:spacing w:after="0"/>
        <w:jc w:val="left"/>
      </w:pPr>
    </w:p>
    <w:p w:rsidR="00C934D3" w:rsidRDefault="004F58DA">
      <w:pPr>
        <w:numPr>
          <w:ilvl w:val="1"/>
          <w:numId w:val="3"/>
        </w:numPr>
        <w:tabs>
          <w:tab w:val="left" w:pos="1274"/>
          <w:tab w:val="left" w:leader="underscore" w:pos="5962"/>
          <w:tab w:val="left" w:pos="7651"/>
        </w:tabs>
        <w:ind w:firstLine="720"/>
        <w:jc w:val="both"/>
        <w:rPr>
          <w:sz w:val="28"/>
          <w:szCs w:val="28"/>
        </w:rPr>
      </w:pPr>
      <w:r>
        <w:rPr>
          <w:rStyle w:val="a3"/>
          <w:rFonts w:eastAsia="Arial Unicode MS"/>
          <w:color w:val="000000"/>
          <w:sz w:val="28"/>
          <w:szCs w:val="28"/>
        </w:rPr>
        <w:t>Услуга предоставляется муниципальной образовательной организацией и Управлением образования.</w:t>
      </w:r>
    </w:p>
    <w:p w:rsidR="00C934D3" w:rsidRDefault="004F58DA">
      <w:pPr>
        <w:pStyle w:val="20"/>
        <w:keepNext/>
        <w:keepLines/>
        <w:numPr>
          <w:ilvl w:val="0"/>
          <w:numId w:val="3"/>
        </w:numPr>
        <w:tabs>
          <w:tab w:val="left" w:pos="349"/>
        </w:tabs>
      </w:pPr>
      <w:bookmarkStart w:id="9" w:name="bookmark16"/>
      <w:r>
        <w:rPr>
          <w:rStyle w:val="2"/>
          <w:b/>
          <w:bCs/>
        </w:rPr>
        <w:t>Описание результата предоставления Услуги</w:t>
      </w:r>
      <w:bookmarkEnd w:id="9"/>
    </w:p>
    <w:p w:rsidR="00C934D3" w:rsidRDefault="004F58DA">
      <w:pPr>
        <w:numPr>
          <w:ilvl w:val="1"/>
          <w:numId w:val="3"/>
        </w:numPr>
        <w:tabs>
          <w:tab w:val="left" w:pos="1213"/>
        </w:tabs>
        <w:ind w:firstLine="720"/>
        <w:jc w:val="both"/>
        <w:rPr>
          <w:sz w:val="28"/>
          <w:szCs w:val="28"/>
        </w:rPr>
      </w:pPr>
      <w:r>
        <w:rPr>
          <w:rStyle w:val="a3"/>
          <w:rFonts w:eastAsia="Arial Unicode MS"/>
          <w:color w:val="000000"/>
          <w:sz w:val="28"/>
          <w:szCs w:val="28"/>
        </w:rPr>
        <w:t>Результатом предоставления Услуги является:</w:t>
      </w:r>
    </w:p>
    <w:p w:rsidR="00C934D3" w:rsidRDefault="004F58DA">
      <w:pPr>
        <w:numPr>
          <w:ilvl w:val="2"/>
          <w:numId w:val="3"/>
        </w:numPr>
        <w:tabs>
          <w:tab w:val="left" w:pos="1304"/>
        </w:tabs>
        <w:ind w:firstLine="720"/>
        <w:jc w:val="both"/>
        <w:rPr>
          <w:sz w:val="28"/>
          <w:szCs w:val="28"/>
        </w:rPr>
      </w:pPr>
      <w:r>
        <w:rPr>
          <w:rStyle w:val="a3"/>
          <w:rFonts w:eastAsia="Arial Unicode MS"/>
          <w:color w:val="000000"/>
          <w:sz w:val="28"/>
          <w:szCs w:val="28"/>
        </w:rPr>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C934D3" w:rsidRDefault="004F58DA">
      <w:pPr>
        <w:tabs>
          <w:tab w:val="left" w:pos="10114"/>
        </w:tabs>
        <w:ind w:firstLine="720"/>
        <w:rPr>
          <w:sz w:val="28"/>
          <w:szCs w:val="28"/>
        </w:rPr>
      </w:pPr>
      <w:r>
        <w:rPr>
          <w:rStyle w:val="a3"/>
          <w:rFonts w:eastAsia="Arial Unicode MS"/>
          <w:color w:val="000000"/>
          <w:sz w:val="28"/>
          <w:szCs w:val="28"/>
        </w:rPr>
        <w:t>Решение о приеме заявления оформляется по форме, согласно Приложению №1</w:t>
      </w:r>
    </w:p>
    <w:p w:rsidR="00C934D3" w:rsidRDefault="004F58DA">
      <w:pPr>
        <w:jc w:val="both"/>
        <w:rPr>
          <w:sz w:val="28"/>
          <w:szCs w:val="28"/>
        </w:rPr>
      </w:pPr>
      <w:r>
        <w:rPr>
          <w:rStyle w:val="a3"/>
          <w:rFonts w:eastAsia="Arial Unicode MS"/>
          <w:color w:val="000000"/>
          <w:sz w:val="28"/>
          <w:szCs w:val="28"/>
        </w:rPr>
        <w:t>к настоящему Административному регламенту.</w:t>
      </w:r>
    </w:p>
    <w:p w:rsidR="00C934D3" w:rsidRDefault="004F58DA">
      <w:pPr>
        <w:ind w:firstLine="720"/>
        <w:jc w:val="both"/>
        <w:rPr>
          <w:sz w:val="28"/>
          <w:szCs w:val="28"/>
        </w:rPr>
      </w:pPr>
      <w:r>
        <w:rPr>
          <w:rStyle w:val="a3"/>
          <w:rFonts w:eastAsia="Arial Unicode MS"/>
          <w:color w:val="000000"/>
          <w:sz w:val="28"/>
          <w:szCs w:val="28"/>
        </w:rPr>
        <w:t>Решение об отказе в приеме заявления оформляется по форме, согласно Приложению № 2 к настоящему Административному регламенту.</w:t>
      </w:r>
    </w:p>
    <w:p w:rsidR="00C934D3" w:rsidRDefault="004F58DA">
      <w:pPr>
        <w:numPr>
          <w:ilvl w:val="2"/>
          <w:numId w:val="3"/>
        </w:numPr>
        <w:tabs>
          <w:tab w:val="left" w:pos="1385"/>
        </w:tabs>
        <w:ind w:firstLine="720"/>
        <w:jc w:val="both"/>
        <w:rPr>
          <w:sz w:val="28"/>
          <w:szCs w:val="28"/>
        </w:rPr>
      </w:pPr>
      <w:r>
        <w:rPr>
          <w:rStyle w:val="a3"/>
          <w:rFonts w:eastAsia="Arial Unicode MS"/>
          <w:color w:val="000000"/>
          <w:sz w:val="28"/>
          <w:szCs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C934D3" w:rsidRDefault="004F58DA">
      <w:pPr>
        <w:ind w:firstLine="720"/>
        <w:jc w:val="both"/>
        <w:rPr>
          <w:sz w:val="28"/>
          <w:szCs w:val="28"/>
        </w:rPr>
      </w:pPr>
      <w:r>
        <w:rPr>
          <w:rStyle w:val="a3"/>
          <w:rFonts w:eastAsia="Arial Unicode MS"/>
          <w:color w:val="000000"/>
          <w:sz w:val="28"/>
          <w:szCs w:val="28"/>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C934D3" w:rsidRDefault="004F58DA">
      <w:pPr>
        <w:ind w:firstLine="720"/>
        <w:jc w:val="both"/>
        <w:rPr>
          <w:sz w:val="28"/>
          <w:szCs w:val="28"/>
        </w:rPr>
      </w:pPr>
      <w:r>
        <w:rPr>
          <w:rStyle w:val="a3"/>
          <w:rFonts w:eastAsia="Arial Unicode MS"/>
          <w:color w:val="000000"/>
          <w:sz w:val="28"/>
          <w:szCs w:val="28"/>
        </w:rPr>
        <w:lastRenderedPageBreak/>
        <w:t>Решение об отказе в предоставлении Услуги оформляется по форме, согласно Приложению № 4 к настоящему Административному регламенту.</w:t>
      </w:r>
    </w:p>
    <w:p w:rsidR="00C934D3" w:rsidRDefault="004F58DA">
      <w:pPr>
        <w:numPr>
          <w:ilvl w:val="2"/>
          <w:numId w:val="3"/>
        </w:numPr>
        <w:tabs>
          <w:tab w:val="left" w:pos="1385"/>
        </w:tabs>
        <w:ind w:firstLine="720"/>
        <w:jc w:val="both"/>
        <w:rPr>
          <w:sz w:val="28"/>
          <w:szCs w:val="28"/>
        </w:rPr>
      </w:pPr>
      <w:r>
        <w:rPr>
          <w:rStyle w:val="a3"/>
          <w:rFonts w:eastAsia="Arial Unicode MS"/>
          <w:color w:val="000000"/>
          <w:sz w:val="28"/>
          <w:szCs w:val="28"/>
        </w:rPr>
        <w:t>уведомление о приеме на обучение или о мотивированном отказе в приеме на обучение, в случае направления заявления через Портал.</w:t>
      </w:r>
    </w:p>
    <w:p w:rsidR="00C934D3" w:rsidRDefault="004F58DA">
      <w:pPr>
        <w:numPr>
          <w:ilvl w:val="1"/>
          <w:numId w:val="3"/>
        </w:numPr>
        <w:tabs>
          <w:tab w:val="left" w:pos="1274"/>
        </w:tabs>
        <w:spacing w:after="440"/>
        <w:ind w:firstLine="720"/>
        <w:jc w:val="both"/>
        <w:rPr>
          <w:sz w:val="28"/>
          <w:szCs w:val="28"/>
        </w:rPr>
      </w:pPr>
      <w:r>
        <w:rPr>
          <w:rStyle w:val="a3"/>
          <w:rFonts w:eastAsia="Arial Unicode MS"/>
          <w:color w:val="000000"/>
          <w:sz w:val="28"/>
          <w:szCs w:val="28"/>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C934D3" w:rsidRDefault="004F58DA">
      <w:pPr>
        <w:pStyle w:val="20"/>
        <w:keepNext/>
        <w:keepLines/>
        <w:numPr>
          <w:ilvl w:val="0"/>
          <w:numId w:val="3"/>
        </w:numPr>
        <w:tabs>
          <w:tab w:val="left" w:pos="344"/>
        </w:tabs>
      </w:pPr>
      <w:bookmarkStart w:id="10" w:name="bookmark18"/>
      <w:r>
        <w:rPr>
          <w:rStyle w:val="2"/>
          <w:b/>
          <w:bCs/>
        </w:rPr>
        <w:t>Срок и порядок регистрации заявления о предоставлении Услуги</w:t>
      </w:r>
      <w:bookmarkEnd w:id="10"/>
    </w:p>
    <w:p w:rsidR="00C934D3" w:rsidRDefault="004F58DA">
      <w:pPr>
        <w:numPr>
          <w:ilvl w:val="1"/>
          <w:numId w:val="3"/>
        </w:numPr>
        <w:tabs>
          <w:tab w:val="left" w:pos="1274"/>
        </w:tabs>
        <w:ind w:firstLine="720"/>
        <w:jc w:val="both"/>
        <w:rPr>
          <w:sz w:val="28"/>
          <w:szCs w:val="28"/>
        </w:rPr>
      </w:pPr>
      <w:r>
        <w:rPr>
          <w:rStyle w:val="a3"/>
          <w:rFonts w:eastAsia="Arial Unicode MS"/>
          <w:color w:val="000000"/>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C934D3" w:rsidRDefault="004F58DA">
      <w:pPr>
        <w:ind w:firstLine="720"/>
        <w:jc w:val="both"/>
        <w:rPr>
          <w:sz w:val="28"/>
          <w:szCs w:val="28"/>
        </w:rPr>
      </w:pPr>
      <w:r>
        <w:rPr>
          <w:rStyle w:val="a3"/>
          <w:rFonts w:eastAsia="Arial Unicode MS"/>
          <w:color w:val="000000"/>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C934D3" w:rsidRDefault="004F58DA">
      <w:pPr>
        <w:ind w:firstLine="720"/>
        <w:jc w:val="both"/>
        <w:rPr>
          <w:sz w:val="28"/>
          <w:szCs w:val="28"/>
        </w:rPr>
      </w:pPr>
      <w:r>
        <w:rPr>
          <w:rStyle w:val="a3"/>
          <w:rFonts w:eastAsia="Arial Unicode MS"/>
          <w:color w:val="000000"/>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C934D3" w:rsidRDefault="004F58DA">
      <w:pPr>
        <w:ind w:firstLine="720"/>
        <w:jc w:val="both"/>
        <w:rPr>
          <w:sz w:val="28"/>
          <w:szCs w:val="28"/>
        </w:rPr>
      </w:pPr>
      <w:r>
        <w:rPr>
          <w:rStyle w:val="a3"/>
          <w:rFonts w:eastAsia="Arial Unicode MS"/>
          <w:color w:val="000000"/>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C934D3" w:rsidRDefault="004F58DA">
      <w:pPr>
        <w:numPr>
          <w:ilvl w:val="1"/>
          <w:numId w:val="3"/>
        </w:numPr>
        <w:tabs>
          <w:tab w:val="left" w:pos="1217"/>
        </w:tabs>
        <w:ind w:firstLine="720"/>
        <w:jc w:val="both"/>
        <w:rPr>
          <w:sz w:val="28"/>
          <w:szCs w:val="28"/>
        </w:rPr>
      </w:pPr>
      <w:r>
        <w:rPr>
          <w:rStyle w:val="a3"/>
          <w:rFonts w:eastAsia="Arial Unicode MS"/>
          <w:color w:val="000000"/>
          <w:sz w:val="28"/>
          <w:szCs w:val="28"/>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C934D3" w:rsidRDefault="004F58DA">
      <w:pPr>
        <w:numPr>
          <w:ilvl w:val="1"/>
          <w:numId w:val="3"/>
        </w:numPr>
        <w:tabs>
          <w:tab w:val="left" w:pos="1217"/>
        </w:tabs>
        <w:ind w:firstLine="720"/>
        <w:jc w:val="both"/>
        <w:rPr>
          <w:rStyle w:val="a3"/>
          <w:rFonts w:eastAsia="Arial Unicode MS"/>
          <w:sz w:val="28"/>
          <w:szCs w:val="28"/>
        </w:rPr>
      </w:pPr>
      <w:r>
        <w:rPr>
          <w:rStyle w:val="a3"/>
          <w:rFonts w:eastAsia="Arial Unicode MS"/>
          <w:color w:val="000000"/>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C934D3" w:rsidRDefault="004F58DA">
      <w:pPr>
        <w:numPr>
          <w:ilvl w:val="1"/>
          <w:numId w:val="3"/>
        </w:numPr>
        <w:tabs>
          <w:tab w:val="left" w:pos="1217"/>
        </w:tabs>
        <w:ind w:firstLine="720"/>
        <w:jc w:val="both"/>
        <w:rPr>
          <w:sz w:val="28"/>
          <w:szCs w:val="28"/>
        </w:rPr>
      </w:pPr>
      <w:r>
        <w:rPr>
          <w:rStyle w:val="a3"/>
          <w:rFonts w:eastAsia="Arial Unicode MS"/>
          <w:color w:val="000000"/>
          <w:sz w:val="28"/>
          <w:szCs w:val="28"/>
        </w:rPr>
        <w:t>Заявление о предоставлении Услуги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регистрируется Организацией в журнале регистрации заявлений при поступлении заявления в Организацию.</w:t>
      </w:r>
    </w:p>
    <w:p w:rsidR="00C934D3" w:rsidRDefault="004F58DA">
      <w:pPr>
        <w:pStyle w:val="af6"/>
        <w:ind w:left="0" w:firstLine="709"/>
        <w:jc w:val="both"/>
        <w:rPr>
          <w:rStyle w:val="a3"/>
          <w:rFonts w:eastAsia="Arial Unicode MS"/>
          <w:color w:val="000000"/>
          <w:sz w:val="28"/>
          <w:szCs w:val="28"/>
        </w:rPr>
      </w:pPr>
      <w:r>
        <w:rPr>
          <w:rStyle w:val="a3"/>
          <w:rFonts w:eastAsia="Arial Unicode MS"/>
          <w:color w:val="000000"/>
          <w:sz w:val="28"/>
          <w:szCs w:val="28"/>
        </w:rPr>
        <w:t>Все заявления, независимо от способа подачи, должны быть зарегистрированы в журнале регистрации заявлений.</w:t>
      </w:r>
    </w:p>
    <w:p w:rsidR="00C934D3" w:rsidRDefault="00C934D3">
      <w:pPr>
        <w:pStyle w:val="af6"/>
        <w:ind w:left="0" w:firstLine="709"/>
        <w:jc w:val="both"/>
        <w:rPr>
          <w:rFonts w:ascii="Times New Roman" w:hAnsi="Times New Roman" w:cs="Times New Roman"/>
          <w:sz w:val="28"/>
          <w:szCs w:val="28"/>
        </w:rPr>
      </w:pPr>
    </w:p>
    <w:p w:rsidR="00C934D3" w:rsidRDefault="004F58DA">
      <w:pPr>
        <w:pStyle w:val="20"/>
        <w:keepNext/>
        <w:keepLines/>
        <w:numPr>
          <w:ilvl w:val="0"/>
          <w:numId w:val="3"/>
        </w:numPr>
        <w:tabs>
          <w:tab w:val="left" w:pos="332"/>
        </w:tabs>
      </w:pPr>
      <w:bookmarkStart w:id="11" w:name="bookmark20"/>
      <w:r>
        <w:rPr>
          <w:rStyle w:val="2"/>
          <w:b/>
          <w:bCs/>
        </w:rPr>
        <w:t>Срок предоставления Услуги</w:t>
      </w:r>
      <w:bookmarkEnd w:id="11"/>
    </w:p>
    <w:p w:rsidR="00C934D3" w:rsidRDefault="004F58DA">
      <w:pPr>
        <w:numPr>
          <w:ilvl w:val="1"/>
          <w:numId w:val="3"/>
        </w:numPr>
        <w:tabs>
          <w:tab w:val="left" w:pos="1217"/>
        </w:tabs>
        <w:ind w:firstLine="720"/>
        <w:jc w:val="both"/>
        <w:rPr>
          <w:sz w:val="28"/>
          <w:szCs w:val="28"/>
        </w:rPr>
      </w:pPr>
      <w:r>
        <w:rPr>
          <w:rStyle w:val="a3"/>
          <w:rFonts w:eastAsia="Arial Unicode MS"/>
          <w:color w:val="000000"/>
          <w:sz w:val="28"/>
          <w:szCs w:val="28"/>
        </w:rPr>
        <w:t xml:space="preserve">Период приема и регистрации заявлений о предоставлении Услуги установлен нормативными правовыми актами, указанными в пункте 9.1 настоящего </w:t>
      </w:r>
      <w:r>
        <w:rPr>
          <w:rStyle w:val="a3"/>
          <w:rFonts w:eastAsia="Arial Unicode MS"/>
          <w:color w:val="000000"/>
          <w:sz w:val="28"/>
          <w:szCs w:val="28"/>
        </w:rPr>
        <w:lastRenderedPageBreak/>
        <w:t>Административного регламента:</w:t>
      </w:r>
    </w:p>
    <w:p w:rsidR="00C934D3" w:rsidRDefault="004F58DA">
      <w:pPr>
        <w:numPr>
          <w:ilvl w:val="2"/>
          <w:numId w:val="3"/>
        </w:numPr>
        <w:tabs>
          <w:tab w:val="left" w:pos="1411"/>
          <w:tab w:val="left" w:pos="6802"/>
        </w:tabs>
        <w:ind w:firstLine="720"/>
        <w:jc w:val="both"/>
        <w:rPr>
          <w:sz w:val="28"/>
          <w:szCs w:val="28"/>
        </w:rPr>
      </w:pPr>
      <w:r>
        <w:rPr>
          <w:rStyle w:val="a3"/>
          <w:rFonts w:eastAsia="Arial Unicode MS"/>
          <w:color w:val="000000"/>
          <w:sz w:val="28"/>
          <w:szCs w:val="28"/>
        </w:rPr>
        <w:t>для заявителей, указанных в подпунктах 2.2.1- 2.2.4 пункта 2.2 настоящего</w:t>
      </w:r>
    </w:p>
    <w:p w:rsidR="00C934D3" w:rsidRDefault="004F58DA">
      <w:pPr>
        <w:jc w:val="both"/>
        <w:rPr>
          <w:sz w:val="28"/>
          <w:szCs w:val="28"/>
        </w:rPr>
      </w:pPr>
      <w:r>
        <w:rPr>
          <w:rStyle w:val="a3"/>
          <w:rFonts w:eastAsia="Arial Unicode MS"/>
          <w:color w:val="000000"/>
          <w:sz w:val="28"/>
          <w:szCs w:val="28"/>
        </w:rPr>
        <w:t xml:space="preserve">Административного регламента, </w:t>
      </w:r>
      <w:r>
        <w:rPr>
          <w:rStyle w:val="a3"/>
          <w:rFonts w:eastAsia="Arial Unicode MS"/>
          <w:sz w:val="28"/>
          <w:szCs w:val="28"/>
        </w:rPr>
        <w:t xml:space="preserve">- </w:t>
      </w:r>
      <w:r>
        <w:rPr>
          <w:color w:val="464C55"/>
          <w:sz w:val="28"/>
          <w:szCs w:val="28"/>
          <w:shd w:val="clear" w:color="auto" w:fill="FFFFFF"/>
        </w:rPr>
        <w:t> </w:t>
      </w:r>
      <w:r>
        <w:rPr>
          <w:sz w:val="28"/>
          <w:szCs w:val="28"/>
          <w:shd w:val="clear" w:color="auto" w:fill="FFFFFF"/>
        </w:rPr>
        <w:t>не позднее 1 апреля текущего года и завершается 30 июня текущего года</w:t>
      </w:r>
      <w:r>
        <w:rPr>
          <w:rStyle w:val="a3"/>
          <w:rFonts w:eastAsia="Arial Unicode MS"/>
          <w:color w:val="000000"/>
          <w:sz w:val="28"/>
          <w:szCs w:val="28"/>
        </w:rPr>
        <w:t>при приеме заявления о зачислении в 1 (Первый) класс;</w:t>
      </w:r>
    </w:p>
    <w:p w:rsidR="00C934D3" w:rsidRDefault="004F58DA">
      <w:pPr>
        <w:numPr>
          <w:ilvl w:val="2"/>
          <w:numId w:val="3"/>
        </w:numPr>
        <w:tabs>
          <w:tab w:val="left" w:pos="1462"/>
        </w:tabs>
        <w:ind w:firstLine="720"/>
        <w:jc w:val="both"/>
        <w:rPr>
          <w:sz w:val="28"/>
          <w:szCs w:val="28"/>
        </w:rPr>
      </w:pPr>
      <w:r>
        <w:rPr>
          <w:rStyle w:val="a3"/>
          <w:rFonts w:eastAsia="Arial Unicode MS"/>
          <w:color w:val="000000"/>
          <w:sz w:val="28"/>
          <w:szCs w:val="28"/>
        </w:rPr>
        <w:t xml:space="preserve">для заявителей, указанных в подпункте 2.2.5 пункта 2.2 настоящего Административного регламента, </w:t>
      </w:r>
      <w:r>
        <w:rPr>
          <w:rStyle w:val="a3"/>
          <w:rFonts w:eastAsia="Arial Unicode MS"/>
          <w:sz w:val="28"/>
          <w:szCs w:val="28"/>
        </w:rPr>
        <w:t xml:space="preserve">- </w:t>
      </w:r>
      <w:r>
        <w:rPr>
          <w:rStyle w:val="a3"/>
          <w:rFonts w:eastAsia="Arial Unicode MS"/>
          <w:color w:val="000000"/>
          <w:sz w:val="28"/>
          <w:szCs w:val="28"/>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C934D3" w:rsidRDefault="004F58DA">
      <w:pPr>
        <w:numPr>
          <w:ilvl w:val="2"/>
          <w:numId w:val="3"/>
        </w:numPr>
        <w:tabs>
          <w:tab w:val="left" w:pos="1462"/>
        </w:tabs>
        <w:ind w:firstLine="720"/>
        <w:jc w:val="both"/>
        <w:rPr>
          <w:sz w:val="28"/>
          <w:szCs w:val="28"/>
        </w:rPr>
      </w:pPr>
      <w:r>
        <w:rPr>
          <w:rStyle w:val="a3"/>
          <w:rFonts w:eastAsia="Arial Unicode MS"/>
          <w:color w:val="000000"/>
          <w:sz w:val="28"/>
          <w:szCs w:val="28"/>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C934D3" w:rsidRDefault="004F58DA">
      <w:pPr>
        <w:numPr>
          <w:ilvl w:val="1"/>
          <w:numId w:val="3"/>
        </w:numPr>
        <w:tabs>
          <w:tab w:val="left" w:pos="1963"/>
        </w:tabs>
        <w:ind w:firstLine="720"/>
        <w:jc w:val="both"/>
        <w:rPr>
          <w:sz w:val="28"/>
          <w:szCs w:val="28"/>
        </w:rPr>
      </w:pPr>
      <w:r>
        <w:rPr>
          <w:rStyle w:val="a3"/>
          <w:rFonts w:eastAsia="Arial Unicode MS"/>
          <w:sz w:val="28"/>
          <w:szCs w:val="28"/>
        </w:rPr>
        <w:t>Срок предоставления Услуги:</w:t>
      </w:r>
    </w:p>
    <w:p w:rsidR="00C934D3" w:rsidRDefault="004F58DA">
      <w:pPr>
        <w:numPr>
          <w:ilvl w:val="2"/>
          <w:numId w:val="3"/>
        </w:numPr>
        <w:tabs>
          <w:tab w:val="left" w:pos="1302"/>
        </w:tabs>
        <w:ind w:firstLine="720"/>
        <w:jc w:val="both"/>
        <w:rPr>
          <w:sz w:val="28"/>
          <w:szCs w:val="28"/>
        </w:rPr>
      </w:pPr>
      <w:r>
        <w:rPr>
          <w:rStyle w:val="a3"/>
          <w:rFonts w:eastAsia="Arial Unicode MS"/>
          <w:color w:val="000000"/>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Pr>
          <w:rStyle w:val="a3"/>
          <w:rFonts w:eastAsia="Arial Unicode MS"/>
          <w:sz w:val="28"/>
          <w:szCs w:val="28"/>
        </w:rPr>
        <w:t>детей заявителей, указанных подпунктах 2.2.1 - 2.2.5 пункта 2.2 настоящего Административного регламента;</w:t>
      </w:r>
    </w:p>
    <w:p w:rsidR="00C934D3" w:rsidRDefault="004F58DA">
      <w:pPr>
        <w:numPr>
          <w:ilvl w:val="2"/>
          <w:numId w:val="3"/>
        </w:numPr>
        <w:tabs>
          <w:tab w:val="left" w:pos="1311"/>
        </w:tabs>
        <w:ind w:firstLine="720"/>
        <w:jc w:val="both"/>
        <w:rPr>
          <w:sz w:val="28"/>
          <w:szCs w:val="28"/>
        </w:rPr>
      </w:pPr>
      <w:r>
        <w:rPr>
          <w:rStyle w:val="a3"/>
          <w:rFonts w:eastAsia="Arial Unicode MS"/>
          <w:color w:val="000000"/>
          <w:sz w:val="28"/>
          <w:szCs w:val="28"/>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Pr>
          <w:rStyle w:val="a3"/>
          <w:rFonts w:eastAsia="Arial Unicode MS"/>
          <w:sz w:val="28"/>
          <w:szCs w:val="28"/>
        </w:rPr>
        <w:t>заявителей, указанных подпунктах 2.2.6, 2.2.7 пункта 2.2 настоящего Административного регламента;</w:t>
      </w:r>
    </w:p>
    <w:p w:rsidR="00C934D3" w:rsidRDefault="004F58DA">
      <w:pPr>
        <w:numPr>
          <w:ilvl w:val="1"/>
          <w:numId w:val="3"/>
        </w:numPr>
        <w:tabs>
          <w:tab w:val="left" w:pos="1217"/>
        </w:tabs>
        <w:spacing w:after="440"/>
        <w:ind w:firstLine="720"/>
        <w:jc w:val="both"/>
        <w:rPr>
          <w:sz w:val="28"/>
          <w:szCs w:val="28"/>
        </w:rPr>
      </w:pPr>
      <w:r>
        <w:rPr>
          <w:rStyle w:val="a3"/>
          <w:rFonts w:eastAsia="Arial Unicode MS"/>
          <w:color w:val="000000"/>
          <w:sz w:val="28"/>
          <w:szCs w:val="28"/>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C934D3" w:rsidRDefault="004F58DA">
      <w:pPr>
        <w:pStyle w:val="20"/>
        <w:keepNext/>
        <w:keepLines/>
        <w:numPr>
          <w:ilvl w:val="0"/>
          <w:numId w:val="3"/>
        </w:numPr>
        <w:tabs>
          <w:tab w:val="left" w:pos="343"/>
        </w:tabs>
      </w:pPr>
      <w:bookmarkStart w:id="12" w:name="bookmark22"/>
      <w:r>
        <w:rPr>
          <w:rStyle w:val="2"/>
          <w:b/>
          <w:bCs/>
        </w:rPr>
        <w:t>Нормативные правовые акты, регулирующие предоставление Услуги</w:t>
      </w:r>
      <w:bookmarkEnd w:id="12"/>
    </w:p>
    <w:p w:rsidR="00C934D3" w:rsidRDefault="004F58DA">
      <w:pPr>
        <w:numPr>
          <w:ilvl w:val="1"/>
          <w:numId w:val="3"/>
        </w:numPr>
        <w:tabs>
          <w:tab w:val="left" w:pos="1248"/>
        </w:tabs>
        <w:ind w:firstLine="720"/>
        <w:jc w:val="both"/>
        <w:rPr>
          <w:rStyle w:val="a3"/>
          <w:rFonts w:eastAsia="Arial Unicode MS"/>
          <w:sz w:val="28"/>
          <w:szCs w:val="28"/>
        </w:rPr>
      </w:pPr>
      <w:r>
        <w:rPr>
          <w:rStyle w:val="a3"/>
          <w:rFonts w:eastAsia="Arial Unicode MS"/>
          <w:color w:val="000000"/>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C934D3" w:rsidRDefault="00C934D3">
      <w:pPr>
        <w:tabs>
          <w:tab w:val="left" w:pos="1248"/>
        </w:tabs>
        <w:jc w:val="both"/>
        <w:rPr>
          <w:sz w:val="28"/>
          <w:szCs w:val="28"/>
        </w:rPr>
      </w:pPr>
    </w:p>
    <w:p w:rsidR="00C934D3" w:rsidRDefault="004F58DA">
      <w:pPr>
        <w:pStyle w:val="20"/>
        <w:keepNext/>
        <w:keepLines/>
        <w:numPr>
          <w:ilvl w:val="0"/>
          <w:numId w:val="3"/>
        </w:numPr>
        <w:tabs>
          <w:tab w:val="left" w:pos="471"/>
        </w:tabs>
        <w:spacing w:after="0"/>
      </w:pPr>
      <w:bookmarkStart w:id="13" w:name="bookmark24"/>
      <w:r>
        <w:rPr>
          <w:rStyle w:val="2"/>
          <w:b/>
          <w:bCs/>
        </w:rPr>
        <w:t>Исчерпывающий перечень документов, необходимых</w:t>
      </w:r>
      <w:bookmarkEnd w:id="13"/>
    </w:p>
    <w:p w:rsidR="00C934D3" w:rsidRDefault="004F58DA">
      <w:pPr>
        <w:pStyle w:val="20"/>
        <w:keepNext/>
        <w:keepLines/>
      </w:pPr>
      <w:r>
        <w:rPr>
          <w:rStyle w:val="2"/>
          <w:b/>
          <w:bCs/>
        </w:rPr>
        <w:t>для предоставления Услуги, подлежащих предоставлению заявителем</w:t>
      </w:r>
    </w:p>
    <w:p w:rsidR="00C934D3" w:rsidRDefault="004F58DA">
      <w:pPr>
        <w:numPr>
          <w:ilvl w:val="1"/>
          <w:numId w:val="3"/>
        </w:numPr>
        <w:tabs>
          <w:tab w:val="left" w:pos="1302"/>
        </w:tabs>
        <w:ind w:firstLine="720"/>
        <w:jc w:val="both"/>
        <w:rPr>
          <w:sz w:val="28"/>
          <w:szCs w:val="28"/>
        </w:rPr>
      </w:pPr>
      <w:r>
        <w:rPr>
          <w:rStyle w:val="a3"/>
          <w:rFonts w:eastAsia="Arial Unicode MS"/>
          <w:color w:val="000000"/>
          <w:sz w:val="28"/>
          <w:szCs w:val="28"/>
        </w:rPr>
        <w:t>Перечень документов, необходимых для предоставления заявителем:</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заявление о предоставлении Услуги по форме, приведенной в Приложении № 6 к настоящему Административному регламенту;</w:t>
      </w:r>
    </w:p>
    <w:p w:rsidR="00C934D3" w:rsidRDefault="004F58DA">
      <w:pPr>
        <w:numPr>
          <w:ilvl w:val="2"/>
          <w:numId w:val="3"/>
        </w:numPr>
        <w:tabs>
          <w:tab w:val="left" w:pos="1499"/>
        </w:tabs>
        <w:ind w:firstLine="720"/>
        <w:jc w:val="both"/>
        <w:rPr>
          <w:sz w:val="28"/>
          <w:szCs w:val="28"/>
        </w:rPr>
      </w:pPr>
      <w:r>
        <w:rPr>
          <w:rStyle w:val="a3"/>
          <w:rFonts w:eastAsia="Arial Unicode MS"/>
          <w:color w:val="000000"/>
          <w:sz w:val="28"/>
          <w:szCs w:val="28"/>
        </w:rPr>
        <w:t xml:space="preserve">копию документа, удостоверяющего личность родителя (законного </w:t>
      </w:r>
      <w:r>
        <w:rPr>
          <w:rStyle w:val="a3"/>
          <w:rFonts w:eastAsia="Arial Unicode MS"/>
          <w:color w:val="000000"/>
          <w:sz w:val="28"/>
          <w:szCs w:val="28"/>
        </w:rPr>
        <w:lastRenderedPageBreak/>
        <w:t>представителя) ребенка или поступающего;</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копию свидетельства о рождении ребенка или документа, подтверждающего родство заявителя;</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C934D3" w:rsidRDefault="004F58DA">
      <w:pPr>
        <w:numPr>
          <w:ilvl w:val="2"/>
          <w:numId w:val="3"/>
        </w:numPr>
        <w:tabs>
          <w:tab w:val="left" w:pos="1489"/>
        </w:tabs>
        <w:ind w:firstLine="720"/>
        <w:jc w:val="both"/>
        <w:rPr>
          <w:sz w:val="28"/>
          <w:szCs w:val="28"/>
        </w:rPr>
      </w:pPr>
      <w:r>
        <w:rPr>
          <w:rStyle w:val="a3"/>
          <w:rFonts w:eastAsia="Arial Unicode MS"/>
          <w:color w:val="000000"/>
          <w:sz w:val="28"/>
          <w:szCs w:val="28"/>
        </w:rPr>
        <w:t>копию документа, подтверждающего установление опеки или попечительства (при необходимости);</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934D3" w:rsidRDefault="004F58DA">
      <w:pPr>
        <w:numPr>
          <w:ilvl w:val="2"/>
          <w:numId w:val="3"/>
        </w:numPr>
        <w:tabs>
          <w:tab w:val="left" w:pos="2198"/>
        </w:tabs>
        <w:ind w:firstLine="720"/>
        <w:jc w:val="both"/>
        <w:rPr>
          <w:sz w:val="28"/>
          <w:szCs w:val="28"/>
        </w:rPr>
      </w:pPr>
      <w:r>
        <w:rPr>
          <w:rStyle w:val="a3"/>
          <w:rFonts w:eastAsia="Arial Unicode MS"/>
          <w:color w:val="000000"/>
          <w:sz w:val="28"/>
          <w:szCs w:val="28"/>
        </w:rPr>
        <w:t>копию заключения психолого-медико-педагогической комиссии (при наличии);</w:t>
      </w:r>
    </w:p>
    <w:p w:rsidR="00C934D3" w:rsidRDefault="004F58DA">
      <w:pPr>
        <w:numPr>
          <w:ilvl w:val="2"/>
          <w:numId w:val="3"/>
        </w:numPr>
        <w:tabs>
          <w:tab w:val="left" w:pos="1494"/>
        </w:tabs>
        <w:ind w:firstLine="720"/>
        <w:jc w:val="both"/>
        <w:rPr>
          <w:sz w:val="28"/>
          <w:szCs w:val="28"/>
        </w:rPr>
      </w:pPr>
      <w:r>
        <w:rPr>
          <w:rStyle w:val="a3"/>
          <w:rFonts w:eastAsia="Arial Unicode MS"/>
          <w:color w:val="000000"/>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C934D3" w:rsidRDefault="004F58DA">
      <w:pPr>
        <w:numPr>
          <w:ilvl w:val="2"/>
          <w:numId w:val="3"/>
        </w:numPr>
        <w:tabs>
          <w:tab w:val="left" w:pos="1614"/>
        </w:tabs>
        <w:ind w:firstLine="720"/>
        <w:jc w:val="both"/>
        <w:rPr>
          <w:sz w:val="28"/>
          <w:szCs w:val="28"/>
        </w:rPr>
      </w:pPr>
      <w:r>
        <w:rPr>
          <w:rStyle w:val="a3"/>
          <w:rFonts w:eastAsia="Arial Unicode MS"/>
          <w:color w:val="000000"/>
          <w:sz w:val="28"/>
          <w:szCs w:val="28"/>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C934D3" w:rsidRDefault="004F58DA">
      <w:pPr>
        <w:ind w:firstLine="720"/>
        <w:jc w:val="both"/>
        <w:rPr>
          <w:sz w:val="28"/>
          <w:szCs w:val="28"/>
        </w:rPr>
      </w:pPr>
      <w:r>
        <w:rPr>
          <w:rStyle w:val="a3"/>
          <w:rFonts w:eastAsia="Arial Unicode MS"/>
          <w:color w:val="00000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934D3" w:rsidRDefault="004F58DA">
      <w:pPr>
        <w:numPr>
          <w:ilvl w:val="2"/>
          <w:numId w:val="3"/>
        </w:numPr>
        <w:tabs>
          <w:tab w:val="left" w:pos="1609"/>
        </w:tabs>
        <w:ind w:firstLine="720"/>
        <w:jc w:val="both"/>
        <w:rPr>
          <w:sz w:val="28"/>
          <w:szCs w:val="28"/>
        </w:rPr>
      </w:pPr>
      <w:r>
        <w:rPr>
          <w:rStyle w:val="a3"/>
          <w:rFonts w:eastAsia="Arial Unicode MS"/>
          <w:color w:val="000000"/>
          <w:sz w:val="28"/>
          <w:szCs w:val="28"/>
        </w:rPr>
        <w:t>Родитель(и) (законный(ые) представитель(и) ребенка или поступающий имеют право по своему усмотрению представлять другие документы.</w:t>
      </w:r>
    </w:p>
    <w:p w:rsidR="00C934D3" w:rsidRDefault="004F58DA">
      <w:pPr>
        <w:numPr>
          <w:ilvl w:val="2"/>
          <w:numId w:val="3"/>
        </w:numPr>
        <w:tabs>
          <w:tab w:val="left" w:pos="1609"/>
        </w:tabs>
        <w:ind w:firstLine="720"/>
        <w:jc w:val="both"/>
        <w:rPr>
          <w:sz w:val="28"/>
          <w:szCs w:val="28"/>
        </w:rPr>
      </w:pPr>
      <w:r>
        <w:rPr>
          <w:rStyle w:val="a3"/>
          <w:rFonts w:eastAsia="Arial Unicode MS"/>
          <w:color w:val="000000"/>
          <w:sz w:val="28"/>
          <w:szCs w:val="28"/>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C934D3" w:rsidRDefault="004F58DA">
      <w:pPr>
        <w:numPr>
          <w:ilvl w:val="1"/>
          <w:numId w:val="3"/>
        </w:numPr>
        <w:tabs>
          <w:tab w:val="left" w:pos="1313"/>
          <w:tab w:val="left" w:pos="2434"/>
          <w:tab w:val="left" w:pos="2712"/>
        </w:tabs>
        <w:jc w:val="both"/>
        <w:rPr>
          <w:sz w:val="28"/>
          <w:szCs w:val="28"/>
        </w:rPr>
      </w:pPr>
      <w:r>
        <w:rPr>
          <w:rStyle w:val="a3"/>
          <w:rFonts w:eastAsia="Arial Unicode MS"/>
          <w:color w:val="000000"/>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w:t>
      </w:r>
      <w:r>
        <w:rPr>
          <w:rStyle w:val="a3"/>
          <w:rFonts w:eastAsia="Arial Unicode MS"/>
          <w:sz w:val="28"/>
          <w:szCs w:val="28"/>
        </w:rPr>
        <w:t>-</w:t>
      </w:r>
      <w:r>
        <w:rPr>
          <w:rStyle w:val="a3"/>
          <w:rFonts w:eastAsia="Arial Unicode MS"/>
          <w:color w:val="000000"/>
          <w:sz w:val="28"/>
          <w:szCs w:val="28"/>
        </w:rPr>
        <w:t>10.1.6 настоящего пункта, а поступающий - оригинал документа, удостоверяющего личность поступающего.</w:t>
      </w:r>
    </w:p>
    <w:p w:rsidR="00C934D3" w:rsidRDefault="004F58DA">
      <w:pPr>
        <w:ind w:firstLine="709"/>
        <w:contextualSpacing/>
        <w:jc w:val="both"/>
        <w:rPr>
          <w:rStyle w:val="a3"/>
          <w:rFonts w:eastAsia="Arial Unicode MS"/>
          <w:color w:val="000000"/>
          <w:sz w:val="28"/>
          <w:szCs w:val="28"/>
        </w:rPr>
      </w:pPr>
      <w:r>
        <w:rPr>
          <w:rStyle w:val="a3"/>
          <w:rFonts w:eastAsia="Arial Unicode MS"/>
          <w:color w:val="000000"/>
          <w:sz w:val="28"/>
          <w:szCs w:val="28"/>
        </w:rPr>
        <w:lastRenderedPageBreak/>
        <w:t>При подаче заявления о предоставлении Услуги в электронной форме через  Единый портал государственных услуг (далее – Портал )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w:t>
      </w:r>
    </w:p>
    <w:p w:rsidR="00C934D3" w:rsidRDefault="004F58DA">
      <w:pPr>
        <w:ind w:firstLine="720"/>
        <w:jc w:val="both"/>
        <w:rPr>
          <w:rStyle w:val="a3"/>
          <w:rFonts w:eastAsia="Arial Unicode MS"/>
          <w:color w:val="000000"/>
          <w:sz w:val="28"/>
          <w:szCs w:val="28"/>
        </w:rPr>
      </w:pPr>
      <w:r>
        <w:rPr>
          <w:rStyle w:val="a3"/>
          <w:rFonts w:eastAsia="Arial Unicode MS"/>
          <w:color w:val="000000"/>
          <w:sz w:val="28"/>
          <w:szCs w:val="28"/>
        </w:rPr>
        <w:t>При подаче заявления посредством Портала, в случае если интерактивная форма на не предусматривает прикрепления документов, необходимо предоставить оригиналы документов при посещении образовательной организации (после приглашения, направленного в личный кабинет)</w:t>
      </w:r>
    </w:p>
    <w:p w:rsidR="00C934D3" w:rsidRDefault="004F58DA">
      <w:pPr>
        <w:numPr>
          <w:ilvl w:val="1"/>
          <w:numId w:val="3"/>
        </w:numPr>
        <w:tabs>
          <w:tab w:val="left" w:pos="1313"/>
        </w:tabs>
        <w:ind w:firstLine="720"/>
        <w:jc w:val="both"/>
        <w:rPr>
          <w:sz w:val="28"/>
          <w:szCs w:val="28"/>
        </w:rPr>
      </w:pPr>
      <w:r>
        <w:rPr>
          <w:rStyle w:val="a3"/>
          <w:rFonts w:eastAsia="Arial Unicode MS"/>
          <w:color w:val="000000"/>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C934D3" w:rsidRDefault="004F58DA">
      <w:pPr>
        <w:ind w:firstLine="720"/>
        <w:jc w:val="both"/>
        <w:rPr>
          <w:sz w:val="28"/>
          <w:szCs w:val="28"/>
        </w:rPr>
      </w:pPr>
      <w:r>
        <w:rPr>
          <w:rStyle w:val="a3"/>
          <w:rFonts w:eastAsia="Arial Unicode MS"/>
          <w:color w:val="000000"/>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C934D3" w:rsidRDefault="004F58DA">
      <w:pPr>
        <w:numPr>
          <w:ilvl w:val="1"/>
          <w:numId w:val="3"/>
        </w:numPr>
        <w:tabs>
          <w:tab w:val="left" w:pos="1292"/>
        </w:tabs>
        <w:ind w:firstLine="720"/>
        <w:jc w:val="both"/>
        <w:rPr>
          <w:sz w:val="28"/>
          <w:szCs w:val="28"/>
        </w:rPr>
      </w:pPr>
      <w:r>
        <w:rPr>
          <w:rStyle w:val="a3"/>
          <w:rFonts w:eastAsia="Arial Unicode MS"/>
          <w:color w:val="000000"/>
          <w:sz w:val="28"/>
          <w:szCs w:val="28"/>
        </w:rPr>
        <w:t>Организации запрещено требовать у заявителя:</w:t>
      </w:r>
    </w:p>
    <w:p w:rsidR="00C934D3" w:rsidRDefault="004F58DA">
      <w:pPr>
        <w:numPr>
          <w:ilvl w:val="2"/>
          <w:numId w:val="3"/>
        </w:numPr>
        <w:tabs>
          <w:tab w:val="left" w:pos="1539"/>
          <w:tab w:val="left" w:leader="underscore" w:pos="9019"/>
        </w:tabs>
        <w:ind w:firstLine="720"/>
        <w:jc w:val="both"/>
        <w:rPr>
          <w:sz w:val="28"/>
          <w:szCs w:val="28"/>
        </w:rPr>
      </w:pPr>
      <w:r>
        <w:rPr>
          <w:rStyle w:val="a3"/>
          <w:rFonts w:eastAsia="Arial Unicode MS"/>
          <w:sz w:val="28"/>
          <w:szCs w:val="28"/>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муниципального образования Соль-Илецкий городской округ Оренбургской области, настоящим Административным регламентом для предоставления Услуги;</w:t>
      </w:r>
    </w:p>
    <w:p w:rsidR="00C934D3" w:rsidRDefault="004F58DA">
      <w:pPr>
        <w:numPr>
          <w:ilvl w:val="2"/>
          <w:numId w:val="3"/>
        </w:numPr>
        <w:tabs>
          <w:tab w:val="left" w:pos="1539"/>
          <w:tab w:val="left" w:pos="1949"/>
          <w:tab w:val="left" w:pos="4262"/>
          <w:tab w:val="left" w:pos="5678"/>
          <w:tab w:val="left" w:pos="7042"/>
          <w:tab w:val="left" w:pos="8530"/>
        </w:tabs>
        <w:ind w:firstLine="720"/>
        <w:jc w:val="both"/>
        <w:rPr>
          <w:sz w:val="28"/>
          <w:szCs w:val="28"/>
        </w:rPr>
      </w:pPr>
      <w:r>
        <w:rPr>
          <w:rStyle w:val="a3"/>
          <w:rFonts w:eastAsia="Arial Unicode MS"/>
          <w:color w:val="000000"/>
          <w:sz w:val="28"/>
          <w:szCs w:val="28"/>
        </w:rPr>
        <w:t>представления документов и информации, которые находятся в распоряжении Организации,</w:t>
      </w:r>
      <w:r>
        <w:rPr>
          <w:rStyle w:val="a3"/>
          <w:rFonts w:eastAsia="Arial Unicode MS"/>
          <w:color w:val="000000"/>
          <w:sz w:val="28"/>
          <w:szCs w:val="28"/>
        </w:rPr>
        <w:tab/>
        <w:t>государственных</w:t>
      </w:r>
      <w:r>
        <w:rPr>
          <w:rStyle w:val="a3"/>
          <w:rFonts w:eastAsia="Arial Unicode MS"/>
          <w:color w:val="000000"/>
          <w:sz w:val="28"/>
          <w:szCs w:val="28"/>
        </w:rPr>
        <w:tab/>
        <w:t>органов,</w:t>
      </w:r>
      <w:r>
        <w:rPr>
          <w:rStyle w:val="a3"/>
          <w:rFonts w:eastAsia="Arial Unicode MS"/>
          <w:color w:val="000000"/>
          <w:sz w:val="28"/>
          <w:szCs w:val="28"/>
        </w:rPr>
        <w:tab/>
        <w:t>органов местного</w:t>
      </w:r>
      <w:r>
        <w:rPr>
          <w:rStyle w:val="a3"/>
          <w:rFonts w:eastAsia="Arial Unicode MS"/>
          <w:color w:val="000000"/>
          <w:sz w:val="28"/>
          <w:szCs w:val="28"/>
        </w:rPr>
        <w:tab/>
        <w:t>самоуправленияи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C934D3" w:rsidRDefault="004F58DA">
      <w:pPr>
        <w:numPr>
          <w:ilvl w:val="2"/>
          <w:numId w:val="3"/>
        </w:numPr>
        <w:tabs>
          <w:tab w:val="left" w:pos="1539"/>
        </w:tabs>
        <w:ind w:firstLine="720"/>
        <w:jc w:val="both"/>
        <w:rPr>
          <w:sz w:val="28"/>
          <w:szCs w:val="28"/>
        </w:rPr>
      </w:pPr>
      <w:r>
        <w:rPr>
          <w:rStyle w:val="a3"/>
          <w:rFonts w:eastAsia="Arial Unicode MS"/>
          <w:color w:val="000000"/>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C934D3" w:rsidRDefault="004F58DA">
      <w:pPr>
        <w:numPr>
          <w:ilvl w:val="2"/>
          <w:numId w:val="3"/>
        </w:numPr>
        <w:tabs>
          <w:tab w:val="left" w:pos="1579"/>
        </w:tabs>
        <w:ind w:firstLine="740"/>
        <w:jc w:val="both"/>
        <w:rPr>
          <w:sz w:val="28"/>
          <w:szCs w:val="28"/>
        </w:rPr>
      </w:pPr>
      <w:r>
        <w:rPr>
          <w:rStyle w:val="a3"/>
          <w:rFonts w:eastAsia="Arial Unicode MS"/>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934D3" w:rsidRDefault="004F58DA">
      <w:pPr>
        <w:numPr>
          <w:ilvl w:val="0"/>
          <w:numId w:val="4"/>
        </w:numPr>
        <w:tabs>
          <w:tab w:val="left" w:pos="1061"/>
        </w:tabs>
        <w:ind w:firstLine="740"/>
        <w:jc w:val="both"/>
        <w:rPr>
          <w:sz w:val="28"/>
          <w:szCs w:val="28"/>
        </w:rPr>
      </w:pPr>
      <w:r>
        <w:rPr>
          <w:rStyle w:val="a3"/>
          <w:rFonts w:eastAsia="Arial Unicode MS"/>
          <w:sz w:val="28"/>
          <w:szCs w:val="28"/>
        </w:rPr>
        <w:t>изменение требований нормативных правовых актов, касающихся предоставления Услуги, после первоначальной подачи заявления;</w:t>
      </w:r>
    </w:p>
    <w:p w:rsidR="00C934D3" w:rsidRDefault="004F58DA">
      <w:pPr>
        <w:numPr>
          <w:ilvl w:val="0"/>
          <w:numId w:val="4"/>
        </w:numPr>
        <w:tabs>
          <w:tab w:val="left" w:pos="1061"/>
        </w:tabs>
        <w:ind w:firstLine="740"/>
        <w:jc w:val="both"/>
        <w:rPr>
          <w:sz w:val="28"/>
          <w:szCs w:val="28"/>
        </w:rPr>
      </w:pPr>
      <w:r>
        <w:rPr>
          <w:rStyle w:val="a3"/>
          <w:rFonts w:eastAsia="Arial Unicode MS"/>
          <w:sz w:val="28"/>
          <w:szCs w:val="28"/>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C934D3" w:rsidRDefault="004F58DA">
      <w:pPr>
        <w:numPr>
          <w:ilvl w:val="0"/>
          <w:numId w:val="4"/>
        </w:numPr>
        <w:tabs>
          <w:tab w:val="left" w:pos="1061"/>
        </w:tabs>
        <w:ind w:firstLine="740"/>
        <w:jc w:val="both"/>
        <w:rPr>
          <w:sz w:val="28"/>
          <w:szCs w:val="28"/>
        </w:rPr>
      </w:pPr>
      <w:r>
        <w:rPr>
          <w:rStyle w:val="a3"/>
          <w:rFonts w:eastAsia="Arial Unicode M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934D3" w:rsidRDefault="004F58DA">
      <w:pPr>
        <w:numPr>
          <w:ilvl w:val="0"/>
          <w:numId w:val="4"/>
        </w:numPr>
        <w:tabs>
          <w:tab w:val="left" w:pos="1061"/>
        </w:tabs>
        <w:ind w:firstLine="740"/>
        <w:jc w:val="both"/>
        <w:rPr>
          <w:sz w:val="28"/>
          <w:szCs w:val="28"/>
        </w:rPr>
      </w:pPr>
      <w:r>
        <w:rPr>
          <w:rStyle w:val="a3"/>
          <w:rFonts w:eastAsia="Arial Unicode MS"/>
          <w:sz w:val="28"/>
          <w:szCs w:val="28"/>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C934D3" w:rsidRDefault="004F58DA">
      <w:pPr>
        <w:numPr>
          <w:ilvl w:val="2"/>
          <w:numId w:val="3"/>
        </w:numPr>
        <w:tabs>
          <w:tab w:val="left" w:pos="1579"/>
          <w:tab w:val="left" w:pos="3091"/>
        </w:tabs>
        <w:jc w:val="both"/>
        <w:rPr>
          <w:sz w:val="28"/>
          <w:szCs w:val="28"/>
        </w:rPr>
      </w:pPr>
      <w:r>
        <w:rPr>
          <w:rStyle w:val="a3"/>
          <w:rFonts w:eastAsia="Arial Unicode M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C934D3" w:rsidRDefault="004F58DA">
      <w:pPr>
        <w:numPr>
          <w:ilvl w:val="1"/>
          <w:numId w:val="3"/>
        </w:numPr>
        <w:tabs>
          <w:tab w:val="left" w:pos="1311"/>
        </w:tabs>
        <w:spacing w:after="440"/>
        <w:ind w:firstLine="740"/>
        <w:jc w:val="both"/>
        <w:rPr>
          <w:sz w:val="28"/>
          <w:szCs w:val="28"/>
        </w:rPr>
      </w:pPr>
      <w:r>
        <w:rPr>
          <w:rStyle w:val="a3"/>
          <w:rFonts w:eastAsia="Arial Unicode MS"/>
          <w:color w:val="000000"/>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C934D3" w:rsidRDefault="004F58DA">
      <w:pPr>
        <w:pStyle w:val="20"/>
        <w:keepNext/>
        <w:keepLines/>
        <w:numPr>
          <w:ilvl w:val="0"/>
          <w:numId w:val="3"/>
        </w:numPr>
        <w:tabs>
          <w:tab w:val="left" w:pos="1489"/>
        </w:tabs>
        <w:spacing w:after="300"/>
        <w:jc w:val="left"/>
      </w:pPr>
      <w:bookmarkStart w:id="14" w:name="bookmark27"/>
      <w:r>
        <w:rPr>
          <w:rStyle w:val="2"/>
          <w:b/>
          <w:bCs/>
        </w:rPr>
        <w:t>Исчерпывающий перечень документов и сведений, необходимых</w:t>
      </w:r>
      <w:r>
        <w:rPr>
          <w:rStyle w:val="2"/>
          <w:b/>
          <w:bCs/>
        </w:rPr>
        <w:br/>
        <w:t>для предоставления Услуги, которые находятся в распоряжении</w:t>
      </w:r>
      <w:r>
        <w:rPr>
          <w:rStyle w:val="2"/>
          <w:b/>
          <w:bCs/>
        </w:rPr>
        <w:br/>
        <w:t>государственных органов, органов местного самоуправления или организаций</w:t>
      </w:r>
      <w:bookmarkEnd w:id="14"/>
    </w:p>
    <w:p w:rsidR="00C934D3" w:rsidRDefault="004F58DA">
      <w:pPr>
        <w:numPr>
          <w:ilvl w:val="1"/>
          <w:numId w:val="3"/>
        </w:numPr>
        <w:tabs>
          <w:tab w:val="left" w:pos="1306"/>
        </w:tabs>
        <w:ind w:firstLine="740"/>
        <w:jc w:val="both"/>
        <w:rPr>
          <w:sz w:val="28"/>
          <w:szCs w:val="28"/>
        </w:rPr>
      </w:pPr>
      <w:r>
        <w:rPr>
          <w:rStyle w:val="a3"/>
          <w:rFonts w:eastAsia="Arial Unicode MS"/>
          <w:color w:val="000000"/>
          <w:sz w:val="28"/>
          <w:szCs w:val="28"/>
        </w:rPr>
        <w:t xml:space="preserve">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w:t>
      </w:r>
      <w:r>
        <w:rPr>
          <w:rStyle w:val="a3"/>
          <w:rFonts w:eastAsia="Arial Unicode MS"/>
          <w:color w:val="000000"/>
          <w:sz w:val="28"/>
          <w:szCs w:val="28"/>
        </w:rPr>
        <w:lastRenderedPageBreak/>
        <w:t>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C934D3" w:rsidRDefault="004F58DA">
      <w:pPr>
        <w:numPr>
          <w:ilvl w:val="1"/>
          <w:numId w:val="3"/>
        </w:numPr>
        <w:tabs>
          <w:tab w:val="left" w:pos="1306"/>
        </w:tabs>
        <w:ind w:firstLine="740"/>
        <w:jc w:val="both"/>
        <w:rPr>
          <w:sz w:val="28"/>
          <w:szCs w:val="28"/>
        </w:rPr>
      </w:pPr>
      <w:r>
        <w:rPr>
          <w:rStyle w:val="a3"/>
          <w:rFonts w:eastAsia="Arial Unicode MS"/>
          <w:color w:val="000000"/>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C934D3" w:rsidRDefault="004F58DA">
      <w:pPr>
        <w:numPr>
          <w:ilvl w:val="1"/>
          <w:numId w:val="3"/>
        </w:numPr>
        <w:tabs>
          <w:tab w:val="left" w:pos="1308"/>
        </w:tabs>
        <w:ind w:firstLine="740"/>
        <w:jc w:val="both"/>
        <w:rPr>
          <w:sz w:val="28"/>
          <w:szCs w:val="28"/>
        </w:rPr>
      </w:pPr>
      <w:r>
        <w:rPr>
          <w:rStyle w:val="a3"/>
          <w:rFonts w:eastAsia="Arial Unicode MS"/>
          <w:sz w:val="28"/>
          <w:szCs w:val="28"/>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934D3" w:rsidRDefault="004F58DA">
      <w:pPr>
        <w:numPr>
          <w:ilvl w:val="1"/>
          <w:numId w:val="3"/>
        </w:numPr>
        <w:tabs>
          <w:tab w:val="left" w:pos="1308"/>
        </w:tabs>
        <w:spacing w:after="440"/>
        <w:ind w:firstLine="740"/>
        <w:jc w:val="both"/>
        <w:rPr>
          <w:sz w:val="28"/>
          <w:szCs w:val="28"/>
        </w:rPr>
      </w:pPr>
      <w:r>
        <w:rPr>
          <w:rStyle w:val="a3"/>
          <w:rFonts w:eastAsia="Arial Unicode MS"/>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C934D3" w:rsidRDefault="004F58DA">
      <w:pPr>
        <w:pStyle w:val="20"/>
        <w:keepNext/>
        <w:keepLines/>
        <w:numPr>
          <w:ilvl w:val="0"/>
          <w:numId w:val="3"/>
        </w:numPr>
        <w:tabs>
          <w:tab w:val="left" w:pos="463"/>
        </w:tabs>
        <w:spacing w:after="0"/>
      </w:pPr>
      <w:bookmarkStart w:id="15" w:name="bookmark29"/>
      <w:r>
        <w:rPr>
          <w:rStyle w:val="2"/>
          <w:b/>
          <w:bCs/>
        </w:rPr>
        <w:t>Исчерпывающий перечень оснований для отказа в приеме</w:t>
      </w:r>
      <w:bookmarkEnd w:id="15"/>
    </w:p>
    <w:p w:rsidR="00C934D3" w:rsidRDefault="004F58DA">
      <w:pPr>
        <w:pStyle w:val="20"/>
        <w:keepNext/>
        <w:keepLines/>
        <w:ind w:firstLine="700"/>
        <w:jc w:val="both"/>
      </w:pPr>
      <w:r>
        <w:rPr>
          <w:rStyle w:val="2"/>
          <w:b/>
          <w:bCs/>
        </w:rPr>
        <w:t>и регистрации документов, необходимых для предоставления Услуги</w:t>
      </w:r>
    </w:p>
    <w:p w:rsidR="00C934D3" w:rsidRDefault="004F58DA">
      <w:pPr>
        <w:numPr>
          <w:ilvl w:val="1"/>
          <w:numId w:val="3"/>
        </w:numPr>
        <w:tabs>
          <w:tab w:val="left" w:pos="1308"/>
        </w:tabs>
        <w:ind w:firstLine="740"/>
        <w:jc w:val="both"/>
        <w:rPr>
          <w:sz w:val="28"/>
          <w:szCs w:val="28"/>
        </w:rPr>
      </w:pPr>
      <w:r>
        <w:rPr>
          <w:rStyle w:val="a3"/>
          <w:rFonts w:eastAsia="Arial Unicode MS"/>
          <w:sz w:val="28"/>
          <w:szCs w:val="28"/>
        </w:rPr>
        <w:t>Основаниями для отказа в приеме документов, необходимых для предоставления Услуги, являются:</w:t>
      </w:r>
    </w:p>
    <w:p w:rsidR="00C934D3" w:rsidRDefault="004F58DA">
      <w:pPr>
        <w:numPr>
          <w:ilvl w:val="2"/>
          <w:numId w:val="3"/>
        </w:numPr>
        <w:tabs>
          <w:tab w:val="left" w:pos="1501"/>
        </w:tabs>
        <w:ind w:firstLine="740"/>
        <w:jc w:val="both"/>
        <w:rPr>
          <w:sz w:val="28"/>
          <w:szCs w:val="28"/>
        </w:rPr>
      </w:pPr>
      <w:r>
        <w:rPr>
          <w:rStyle w:val="a3"/>
          <w:rFonts w:eastAsia="Arial Unicode MS"/>
          <w:sz w:val="28"/>
          <w:szCs w:val="28"/>
        </w:rPr>
        <w:t>обращение за предоставлением иной услуги;</w:t>
      </w:r>
    </w:p>
    <w:p w:rsidR="00C934D3" w:rsidRDefault="004F58DA">
      <w:pPr>
        <w:numPr>
          <w:ilvl w:val="2"/>
          <w:numId w:val="3"/>
        </w:numPr>
        <w:tabs>
          <w:tab w:val="left" w:pos="1661"/>
        </w:tabs>
        <w:ind w:firstLine="740"/>
        <w:jc w:val="both"/>
        <w:rPr>
          <w:sz w:val="28"/>
          <w:szCs w:val="28"/>
        </w:rPr>
      </w:pPr>
      <w:r>
        <w:rPr>
          <w:rStyle w:val="a3"/>
          <w:rFonts w:eastAsia="Arial Unicode MS"/>
          <w:sz w:val="28"/>
          <w:szCs w:val="28"/>
        </w:rPr>
        <w:t>заявителем представлен неполный комплект документов, необходимых для предоставления Услуги;</w:t>
      </w:r>
    </w:p>
    <w:p w:rsidR="00C934D3" w:rsidRDefault="004F58DA">
      <w:pPr>
        <w:numPr>
          <w:ilvl w:val="2"/>
          <w:numId w:val="3"/>
        </w:numPr>
        <w:tabs>
          <w:tab w:val="left" w:pos="1495"/>
        </w:tabs>
        <w:ind w:firstLine="740"/>
        <w:jc w:val="both"/>
        <w:rPr>
          <w:sz w:val="28"/>
          <w:szCs w:val="28"/>
        </w:rPr>
      </w:pPr>
      <w:r>
        <w:rPr>
          <w:rStyle w:val="a3"/>
          <w:rFonts w:eastAsia="Arial Unicode MS"/>
          <w:sz w:val="28"/>
          <w:szCs w:val="28"/>
        </w:rPr>
        <w:t xml:space="preserve">документы, необходимые для предоставления Услуги, утратили силу </w:t>
      </w:r>
      <w:r>
        <w:rPr>
          <w:rStyle w:val="a3"/>
          <w:rFonts w:eastAsia="Arial Unicode MS"/>
          <w:color w:val="000000"/>
          <w:sz w:val="28"/>
          <w:szCs w:val="28"/>
        </w:rPr>
        <w:t>(документ, удостоверяющий личность заявителя либо его представителя, документ, удостоверяющий полномочия представителя заявителя);</w:t>
      </w:r>
    </w:p>
    <w:p w:rsidR="00C934D3" w:rsidRDefault="004F58DA">
      <w:pPr>
        <w:numPr>
          <w:ilvl w:val="2"/>
          <w:numId w:val="3"/>
        </w:numPr>
        <w:tabs>
          <w:tab w:val="left" w:pos="1495"/>
        </w:tabs>
        <w:ind w:firstLine="740"/>
        <w:jc w:val="both"/>
        <w:rPr>
          <w:sz w:val="28"/>
          <w:szCs w:val="28"/>
        </w:rPr>
      </w:pPr>
      <w:r>
        <w:rPr>
          <w:rStyle w:val="a3"/>
          <w:rFonts w:eastAsia="Arial Unicode MS"/>
          <w:sz w:val="28"/>
          <w:szCs w:val="28"/>
        </w:rPr>
        <w:t>наличие противоречий между сведениями, указанными в заявлении, и сведениями, указанными в приложенных к нему документах;</w:t>
      </w:r>
    </w:p>
    <w:p w:rsidR="00C934D3" w:rsidRDefault="004F58DA">
      <w:pPr>
        <w:numPr>
          <w:ilvl w:val="2"/>
          <w:numId w:val="3"/>
        </w:numPr>
        <w:tabs>
          <w:tab w:val="left" w:pos="1495"/>
        </w:tabs>
        <w:ind w:firstLine="740"/>
        <w:jc w:val="both"/>
        <w:rPr>
          <w:sz w:val="28"/>
          <w:szCs w:val="28"/>
        </w:rPr>
      </w:pPr>
      <w:r>
        <w:rPr>
          <w:rStyle w:val="a3"/>
          <w:rFonts w:eastAsia="Arial Unicode MS"/>
          <w:sz w:val="28"/>
          <w:szCs w:val="28"/>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C934D3" w:rsidRDefault="004F58DA">
      <w:pPr>
        <w:numPr>
          <w:ilvl w:val="2"/>
          <w:numId w:val="3"/>
        </w:numPr>
        <w:tabs>
          <w:tab w:val="left" w:pos="1490"/>
        </w:tabs>
        <w:ind w:firstLine="740"/>
        <w:jc w:val="both"/>
        <w:rPr>
          <w:sz w:val="28"/>
          <w:szCs w:val="28"/>
        </w:rPr>
      </w:pPr>
      <w:r>
        <w:rPr>
          <w:rStyle w:val="a3"/>
          <w:rFonts w:eastAsia="Arial Unicode MS"/>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934D3" w:rsidRDefault="004F58DA">
      <w:pPr>
        <w:numPr>
          <w:ilvl w:val="2"/>
          <w:numId w:val="3"/>
        </w:numPr>
        <w:tabs>
          <w:tab w:val="left" w:pos="1490"/>
        </w:tabs>
        <w:ind w:firstLine="740"/>
        <w:jc w:val="both"/>
        <w:rPr>
          <w:sz w:val="28"/>
          <w:szCs w:val="28"/>
        </w:rPr>
      </w:pPr>
      <w:r>
        <w:rPr>
          <w:rStyle w:val="a3"/>
          <w:rFonts w:eastAsia="Arial Unicode MS"/>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934D3" w:rsidRDefault="004F58DA">
      <w:pPr>
        <w:numPr>
          <w:ilvl w:val="2"/>
          <w:numId w:val="3"/>
        </w:numPr>
        <w:tabs>
          <w:tab w:val="left" w:pos="1490"/>
        </w:tabs>
        <w:ind w:firstLine="740"/>
        <w:jc w:val="both"/>
        <w:rPr>
          <w:sz w:val="28"/>
          <w:szCs w:val="28"/>
        </w:rPr>
      </w:pPr>
      <w:r>
        <w:rPr>
          <w:rStyle w:val="a3"/>
          <w:rFonts w:eastAsia="Arial Unicode MS"/>
          <w:sz w:val="28"/>
          <w:szCs w:val="28"/>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C934D3" w:rsidRDefault="004F58DA">
      <w:pPr>
        <w:numPr>
          <w:ilvl w:val="2"/>
          <w:numId w:val="3"/>
        </w:numPr>
        <w:tabs>
          <w:tab w:val="left" w:pos="1495"/>
        </w:tabs>
        <w:ind w:firstLine="740"/>
        <w:jc w:val="both"/>
        <w:rPr>
          <w:sz w:val="28"/>
          <w:szCs w:val="28"/>
        </w:rPr>
      </w:pPr>
      <w:r>
        <w:rPr>
          <w:rStyle w:val="a3"/>
          <w:rFonts w:eastAsia="Arial Unicode MS"/>
          <w:sz w:val="28"/>
          <w:szCs w:val="28"/>
        </w:rPr>
        <w:t>несоответствие категории заявителей, указанных в пункте 2.2 настоящего Административного регламента;</w:t>
      </w:r>
    </w:p>
    <w:p w:rsidR="00C934D3" w:rsidRDefault="004F58DA">
      <w:pPr>
        <w:numPr>
          <w:ilvl w:val="2"/>
          <w:numId w:val="3"/>
        </w:numPr>
        <w:tabs>
          <w:tab w:val="left" w:pos="1661"/>
        </w:tabs>
        <w:ind w:firstLine="740"/>
        <w:jc w:val="both"/>
        <w:rPr>
          <w:sz w:val="28"/>
          <w:szCs w:val="28"/>
        </w:rPr>
      </w:pPr>
      <w:r>
        <w:rPr>
          <w:rStyle w:val="a3"/>
          <w:rFonts w:eastAsia="Arial Unicode MS"/>
          <w:sz w:val="28"/>
          <w:szCs w:val="28"/>
        </w:rPr>
        <w:lastRenderedPageBreak/>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C934D3" w:rsidRDefault="004F58DA">
      <w:pPr>
        <w:numPr>
          <w:ilvl w:val="2"/>
          <w:numId w:val="3"/>
        </w:numPr>
        <w:tabs>
          <w:tab w:val="left" w:pos="1661"/>
        </w:tabs>
        <w:ind w:firstLine="740"/>
        <w:jc w:val="both"/>
        <w:rPr>
          <w:sz w:val="28"/>
          <w:szCs w:val="28"/>
        </w:rPr>
      </w:pPr>
      <w:r>
        <w:rPr>
          <w:rStyle w:val="a3"/>
          <w:rFonts w:eastAsia="Arial Unicode MS"/>
          <w:sz w:val="28"/>
          <w:szCs w:val="28"/>
        </w:rPr>
        <w:t>заявление подано за пределами периода, указанного в пункте 8.1 настоящего Административного регламента;</w:t>
      </w:r>
    </w:p>
    <w:p w:rsidR="00C934D3" w:rsidRDefault="004F58DA">
      <w:pPr>
        <w:numPr>
          <w:ilvl w:val="2"/>
          <w:numId w:val="3"/>
        </w:numPr>
        <w:tabs>
          <w:tab w:val="left" w:pos="1829"/>
        </w:tabs>
        <w:ind w:firstLine="740"/>
        <w:jc w:val="both"/>
        <w:rPr>
          <w:sz w:val="28"/>
          <w:szCs w:val="28"/>
        </w:rPr>
      </w:pPr>
      <w:r>
        <w:rPr>
          <w:rStyle w:val="a3"/>
          <w:rFonts w:eastAsia="Arial Unicode MS"/>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C934D3" w:rsidRDefault="004F58DA">
      <w:pPr>
        <w:numPr>
          <w:ilvl w:val="2"/>
          <w:numId w:val="3"/>
        </w:numPr>
        <w:tabs>
          <w:tab w:val="left" w:pos="1829"/>
        </w:tabs>
        <w:ind w:firstLine="740"/>
        <w:jc w:val="both"/>
        <w:rPr>
          <w:sz w:val="28"/>
          <w:szCs w:val="28"/>
        </w:rPr>
      </w:pPr>
      <w:r>
        <w:rPr>
          <w:rStyle w:val="a3"/>
          <w:rFonts w:eastAsia="Arial Unicode MS"/>
          <w:sz w:val="28"/>
          <w:szCs w:val="28"/>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C934D3" w:rsidRDefault="004F58DA">
      <w:pPr>
        <w:numPr>
          <w:ilvl w:val="2"/>
          <w:numId w:val="3"/>
        </w:numPr>
        <w:tabs>
          <w:tab w:val="left" w:pos="1609"/>
        </w:tabs>
        <w:spacing w:after="420"/>
        <w:ind w:firstLine="740"/>
        <w:jc w:val="both"/>
        <w:rPr>
          <w:sz w:val="28"/>
          <w:szCs w:val="28"/>
        </w:rPr>
      </w:pPr>
      <w:r>
        <w:rPr>
          <w:rStyle w:val="a3"/>
          <w:rFonts w:eastAsia="Arial Unicode MS"/>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C934D3" w:rsidRDefault="004F58DA">
      <w:pPr>
        <w:pStyle w:val="22"/>
        <w:numPr>
          <w:ilvl w:val="0"/>
          <w:numId w:val="3"/>
        </w:numPr>
        <w:tabs>
          <w:tab w:val="left" w:pos="466"/>
        </w:tabs>
      </w:pPr>
      <w:r>
        <w:rPr>
          <w:rStyle w:val="21"/>
          <w:b/>
          <w:bCs/>
        </w:rPr>
        <w:t>Исчерпывающий перечень оснований для приостановления</w:t>
      </w:r>
      <w:r>
        <w:rPr>
          <w:rStyle w:val="21"/>
          <w:b/>
          <w:bCs/>
        </w:rPr>
        <w:br/>
        <w:t>или отказа в предоставлении Услуги</w:t>
      </w:r>
    </w:p>
    <w:p w:rsidR="00C934D3" w:rsidRDefault="004F58DA">
      <w:pPr>
        <w:numPr>
          <w:ilvl w:val="1"/>
          <w:numId w:val="3"/>
        </w:numPr>
        <w:tabs>
          <w:tab w:val="left" w:pos="1317"/>
        </w:tabs>
        <w:ind w:firstLine="740"/>
        <w:jc w:val="both"/>
        <w:rPr>
          <w:sz w:val="28"/>
          <w:szCs w:val="28"/>
        </w:rPr>
      </w:pPr>
      <w:r>
        <w:rPr>
          <w:rStyle w:val="a3"/>
          <w:rFonts w:eastAsia="Arial Unicode MS"/>
          <w:sz w:val="28"/>
          <w:szCs w:val="28"/>
        </w:rPr>
        <w:t>Основания для приостановления предоставления Услуги отсутствуют.</w:t>
      </w:r>
    </w:p>
    <w:p w:rsidR="00C934D3" w:rsidRDefault="004F58DA">
      <w:pPr>
        <w:numPr>
          <w:ilvl w:val="1"/>
          <w:numId w:val="3"/>
        </w:numPr>
        <w:tabs>
          <w:tab w:val="left" w:pos="1317"/>
        </w:tabs>
        <w:ind w:firstLine="740"/>
        <w:jc w:val="both"/>
        <w:rPr>
          <w:sz w:val="28"/>
          <w:szCs w:val="28"/>
        </w:rPr>
      </w:pPr>
      <w:r>
        <w:rPr>
          <w:rStyle w:val="a3"/>
          <w:rFonts w:eastAsia="Arial Unicode MS"/>
          <w:sz w:val="28"/>
          <w:szCs w:val="28"/>
        </w:rPr>
        <w:t>Основаниями для отказа в предоставлении Услуги являются:</w:t>
      </w:r>
    </w:p>
    <w:p w:rsidR="00C934D3" w:rsidRDefault="004F58DA">
      <w:pPr>
        <w:numPr>
          <w:ilvl w:val="2"/>
          <w:numId w:val="3"/>
        </w:numPr>
        <w:tabs>
          <w:tab w:val="left" w:pos="1595"/>
        </w:tabs>
        <w:ind w:firstLine="740"/>
        <w:jc w:val="both"/>
        <w:rPr>
          <w:sz w:val="28"/>
          <w:szCs w:val="28"/>
        </w:rPr>
      </w:pPr>
      <w:r>
        <w:rPr>
          <w:rStyle w:val="a3"/>
          <w:rFonts w:eastAsia="Arial Unicode MS"/>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C934D3" w:rsidRDefault="004F58DA">
      <w:pPr>
        <w:numPr>
          <w:ilvl w:val="2"/>
          <w:numId w:val="3"/>
        </w:numPr>
        <w:tabs>
          <w:tab w:val="left" w:pos="2300"/>
        </w:tabs>
        <w:ind w:firstLine="740"/>
        <w:jc w:val="both"/>
        <w:rPr>
          <w:sz w:val="28"/>
          <w:szCs w:val="28"/>
        </w:rPr>
      </w:pPr>
      <w:r>
        <w:rPr>
          <w:rStyle w:val="a3"/>
          <w:rFonts w:eastAsia="Arial Unicode MS"/>
          <w:color w:val="000000"/>
          <w:sz w:val="28"/>
          <w:szCs w:val="28"/>
        </w:rPr>
        <w:t>отзыв заявления по инициативе заявителя;</w:t>
      </w:r>
    </w:p>
    <w:p w:rsidR="00C934D3" w:rsidRDefault="004F58DA">
      <w:pPr>
        <w:numPr>
          <w:ilvl w:val="2"/>
          <w:numId w:val="3"/>
        </w:numPr>
        <w:tabs>
          <w:tab w:val="left" w:pos="1595"/>
        </w:tabs>
        <w:ind w:firstLine="740"/>
        <w:jc w:val="both"/>
        <w:rPr>
          <w:sz w:val="28"/>
          <w:szCs w:val="28"/>
        </w:rPr>
      </w:pPr>
      <w:r>
        <w:rPr>
          <w:rStyle w:val="a3"/>
          <w:rFonts w:eastAsia="Arial Unicode MS"/>
          <w:color w:val="000000"/>
          <w:sz w:val="28"/>
          <w:szCs w:val="28"/>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C934D3" w:rsidRDefault="004F58DA">
      <w:pPr>
        <w:numPr>
          <w:ilvl w:val="1"/>
          <w:numId w:val="3"/>
        </w:numPr>
        <w:tabs>
          <w:tab w:val="left" w:pos="1349"/>
        </w:tabs>
        <w:spacing w:after="420"/>
        <w:ind w:firstLine="740"/>
        <w:jc w:val="both"/>
        <w:rPr>
          <w:sz w:val="28"/>
          <w:szCs w:val="28"/>
        </w:rPr>
      </w:pPr>
      <w:r>
        <w:rPr>
          <w:rStyle w:val="a3"/>
          <w:rFonts w:eastAsia="Arial Unicode MS"/>
          <w:sz w:val="28"/>
          <w:szCs w:val="28"/>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Pr>
          <w:rStyle w:val="a3"/>
          <w:rFonts w:eastAsia="Arial Unicode MS"/>
          <w:color w:val="000000"/>
          <w:sz w:val="28"/>
          <w:szCs w:val="28"/>
        </w:rPr>
        <w:t>с использованием специальной интерактивной формы</w:t>
      </w:r>
      <w:r>
        <w:rPr>
          <w:rStyle w:val="a3"/>
          <w:rFonts w:eastAsia="Arial Unicode MS"/>
          <w:sz w:val="28"/>
          <w:szCs w:val="28"/>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C934D3" w:rsidRDefault="004F58DA">
      <w:pPr>
        <w:pStyle w:val="22"/>
        <w:numPr>
          <w:ilvl w:val="0"/>
          <w:numId w:val="3"/>
        </w:numPr>
        <w:tabs>
          <w:tab w:val="left" w:pos="462"/>
        </w:tabs>
      </w:pPr>
      <w:r>
        <w:rPr>
          <w:rStyle w:val="21"/>
          <w:b/>
          <w:bCs/>
        </w:rPr>
        <w:t>Порядок, размер и основания взимания государственной пошлины</w:t>
      </w:r>
      <w:r>
        <w:rPr>
          <w:rStyle w:val="21"/>
          <w:b/>
          <w:bCs/>
        </w:rPr>
        <w:br/>
        <w:t>или иной платы за предоставление Услуги</w:t>
      </w:r>
    </w:p>
    <w:p w:rsidR="00C934D3" w:rsidRDefault="004F58DA">
      <w:pPr>
        <w:numPr>
          <w:ilvl w:val="1"/>
          <w:numId w:val="3"/>
        </w:numPr>
        <w:tabs>
          <w:tab w:val="left" w:pos="1317"/>
        </w:tabs>
        <w:spacing w:after="560"/>
        <w:ind w:firstLine="740"/>
        <w:jc w:val="both"/>
        <w:rPr>
          <w:sz w:val="28"/>
          <w:szCs w:val="28"/>
        </w:rPr>
      </w:pPr>
      <w:r>
        <w:rPr>
          <w:rStyle w:val="a3"/>
          <w:rFonts w:eastAsia="Arial Unicode MS"/>
          <w:sz w:val="28"/>
          <w:szCs w:val="28"/>
        </w:rPr>
        <w:t>Услуга предоставляется бесплатно.</w:t>
      </w:r>
    </w:p>
    <w:p w:rsidR="00C934D3" w:rsidRDefault="004F58DA">
      <w:pPr>
        <w:pStyle w:val="22"/>
        <w:numPr>
          <w:ilvl w:val="0"/>
          <w:numId w:val="3"/>
        </w:numPr>
        <w:tabs>
          <w:tab w:val="left" w:pos="1234"/>
        </w:tabs>
      </w:pPr>
      <w:r>
        <w:rPr>
          <w:rStyle w:val="21"/>
          <w:b/>
          <w:bCs/>
        </w:rPr>
        <w:lastRenderedPageBreak/>
        <w:t>Перечень услуг, которые являются необходимыми и обязательными</w:t>
      </w:r>
      <w:r>
        <w:rPr>
          <w:rStyle w:val="21"/>
          <w:b/>
          <w:bCs/>
        </w:rPr>
        <w:br/>
        <w:t>для предоставления Услуги</w:t>
      </w:r>
      <w:r>
        <w:rPr>
          <w:rStyle w:val="21"/>
          <w:rFonts w:ascii="Calibri" w:eastAsia="Calibri" w:hAnsi="Calibri" w:cs="Calibri"/>
          <w:b/>
          <w:bCs/>
        </w:rPr>
        <w:t xml:space="preserve">, </w:t>
      </w:r>
      <w:r>
        <w:rPr>
          <w:rStyle w:val="21"/>
          <w:b/>
          <w:bCs/>
        </w:rPr>
        <w:t>способы их получения, в том числе в электронной</w:t>
      </w:r>
      <w:r>
        <w:rPr>
          <w:rStyle w:val="21"/>
          <w:b/>
          <w:bCs/>
        </w:rPr>
        <w:br/>
        <w:t>форме, порядок их предоставления, а также порядок, размер и основания</w:t>
      </w:r>
      <w:r>
        <w:rPr>
          <w:rStyle w:val="21"/>
          <w:b/>
          <w:bCs/>
        </w:rPr>
        <w:br/>
        <w:t>взимания платы за предоставление таких услуг</w:t>
      </w:r>
    </w:p>
    <w:p w:rsidR="00C934D3" w:rsidRDefault="004F58DA">
      <w:pPr>
        <w:numPr>
          <w:ilvl w:val="1"/>
          <w:numId w:val="3"/>
        </w:numPr>
        <w:tabs>
          <w:tab w:val="left" w:pos="1349"/>
        </w:tabs>
        <w:spacing w:after="560"/>
        <w:ind w:firstLine="740"/>
        <w:jc w:val="both"/>
        <w:rPr>
          <w:sz w:val="28"/>
          <w:szCs w:val="28"/>
        </w:rPr>
      </w:pPr>
      <w:r>
        <w:rPr>
          <w:rStyle w:val="a3"/>
          <w:rFonts w:eastAsia="Arial Unicode MS"/>
          <w:sz w:val="28"/>
          <w:szCs w:val="28"/>
        </w:rPr>
        <w:t>Услуги, которые являются необходимыми и обязательными для предоставления Услуги, отсутствуют.</w:t>
      </w:r>
    </w:p>
    <w:p w:rsidR="00C934D3" w:rsidRDefault="004F58DA">
      <w:pPr>
        <w:pStyle w:val="22"/>
        <w:numPr>
          <w:ilvl w:val="0"/>
          <w:numId w:val="3"/>
        </w:numPr>
        <w:tabs>
          <w:tab w:val="left" w:pos="462"/>
        </w:tabs>
      </w:pPr>
      <w:r>
        <w:rPr>
          <w:rStyle w:val="21"/>
          <w:b/>
          <w:bCs/>
        </w:rPr>
        <w:t>Способы подачи заявителем документов, необходимых</w:t>
      </w:r>
      <w:r>
        <w:rPr>
          <w:rStyle w:val="21"/>
          <w:b/>
          <w:bCs/>
        </w:rPr>
        <w:br/>
        <w:t>для получения Услуги</w:t>
      </w:r>
    </w:p>
    <w:p w:rsidR="00C934D3" w:rsidRDefault="004F58DA">
      <w:pPr>
        <w:numPr>
          <w:ilvl w:val="1"/>
          <w:numId w:val="3"/>
        </w:numPr>
        <w:tabs>
          <w:tab w:val="left" w:pos="1317"/>
        </w:tabs>
        <w:spacing w:after="420"/>
        <w:ind w:firstLine="740"/>
        <w:jc w:val="both"/>
        <w:rPr>
          <w:sz w:val="28"/>
          <w:szCs w:val="28"/>
        </w:rPr>
      </w:pPr>
      <w:r>
        <w:rPr>
          <w:rStyle w:val="a3"/>
          <w:rFonts w:eastAsia="Arial Unicode MS"/>
          <w:sz w:val="28"/>
          <w:szCs w:val="28"/>
        </w:rPr>
        <w:t>Обращение заявителя посредством Портала:</w:t>
      </w:r>
    </w:p>
    <w:p w:rsidR="00C934D3" w:rsidRDefault="004F58DA">
      <w:pPr>
        <w:numPr>
          <w:ilvl w:val="2"/>
          <w:numId w:val="3"/>
        </w:numPr>
        <w:tabs>
          <w:tab w:val="left" w:pos="1499"/>
        </w:tabs>
        <w:ind w:firstLine="720"/>
        <w:jc w:val="both"/>
        <w:rPr>
          <w:sz w:val="28"/>
          <w:szCs w:val="28"/>
        </w:rPr>
      </w:pPr>
      <w:r>
        <w:rPr>
          <w:rStyle w:val="a3"/>
          <w:rFonts w:eastAsia="Arial Unicode MS"/>
          <w:color w:val="000000"/>
          <w:sz w:val="28"/>
          <w:szCs w:val="28"/>
        </w:rPr>
        <w:t>для получения Услуги заявитель на Портале заполняет заявление в электронном виде с использованием специальной интерактивной формы;</w:t>
      </w:r>
    </w:p>
    <w:p w:rsidR="00C934D3" w:rsidRDefault="004F58DA">
      <w:pPr>
        <w:numPr>
          <w:ilvl w:val="2"/>
          <w:numId w:val="3"/>
        </w:numPr>
        <w:tabs>
          <w:tab w:val="left" w:pos="1499"/>
        </w:tabs>
        <w:ind w:firstLine="720"/>
        <w:jc w:val="both"/>
        <w:rPr>
          <w:sz w:val="28"/>
          <w:szCs w:val="28"/>
        </w:rPr>
      </w:pPr>
      <w:r>
        <w:rPr>
          <w:rStyle w:val="a3"/>
          <w:rFonts w:eastAsia="Arial Unicode MS"/>
          <w:sz w:val="28"/>
          <w:szCs w:val="28"/>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C934D3" w:rsidRDefault="004F58DA">
      <w:pPr>
        <w:numPr>
          <w:ilvl w:val="2"/>
          <w:numId w:val="3"/>
        </w:numPr>
        <w:tabs>
          <w:tab w:val="left" w:pos="1499"/>
        </w:tabs>
        <w:ind w:firstLine="720"/>
        <w:jc w:val="both"/>
        <w:rPr>
          <w:sz w:val="28"/>
          <w:szCs w:val="28"/>
        </w:rPr>
      </w:pPr>
      <w:r>
        <w:rPr>
          <w:rStyle w:val="a3"/>
          <w:rFonts w:eastAsia="Arial Unicode MS"/>
          <w:sz w:val="28"/>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C934D3" w:rsidRDefault="004F58DA">
      <w:pPr>
        <w:numPr>
          <w:ilvl w:val="2"/>
          <w:numId w:val="3"/>
        </w:numPr>
        <w:tabs>
          <w:tab w:val="left" w:pos="1499"/>
        </w:tabs>
        <w:ind w:firstLine="720"/>
        <w:jc w:val="both"/>
        <w:rPr>
          <w:sz w:val="28"/>
          <w:szCs w:val="28"/>
        </w:rPr>
      </w:pPr>
      <w:r>
        <w:rPr>
          <w:rStyle w:val="a3"/>
          <w:rFonts w:eastAsia="Arial Unicode MS"/>
          <w:sz w:val="28"/>
          <w:szCs w:val="28"/>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C934D3" w:rsidRDefault="004F58DA">
      <w:pPr>
        <w:numPr>
          <w:ilvl w:val="1"/>
          <w:numId w:val="3"/>
        </w:numPr>
        <w:tabs>
          <w:tab w:val="left" w:pos="1420"/>
        </w:tabs>
        <w:spacing w:after="440"/>
        <w:ind w:firstLine="720"/>
        <w:jc w:val="both"/>
        <w:rPr>
          <w:sz w:val="28"/>
          <w:szCs w:val="28"/>
        </w:rPr>
      </w:pPr>
      <w:r>
        <w:rPr>
          <w:rStyle w:val="a3"/>
          <w:rFonts w:eastAsia="Arial Unicode MS"/>
          <w:sz w:val="28"/>
          <w:szCs w:val="28"/>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C934D3" w:rsidRDefault="004F58DA">
      <w:pPr>
        <w:pStyle w:val="20"/>
        <w:keepNext/>
        <w:keepLines/>
        <w:numPr>
          <w:ilvl w:val="0"/>
          <w:numId w:val="3"/>
        </w:numPr>
        <w:tabs>
          <w:tab w:val="left" w:pos="472"/>
        </w:tabs>
        <w:spacing w:after="300"/>
      </w:pPr>
      <w:bookmarkStart w:id="16" w:name="bookmark32"/>
      <w:r>
        <w:rPr>
          <w:rStyle w:val="2"/>
          <w:b/>
          <w:bCs/>
        </w:rPr>
        <w:t>Способы получения заявителем результатов предоставления Услуги</w:t>
      </w:r>
      <w:bookmarkEnd w:id="16"/>
    </w:p>
    <w:p w:rsidR="00C934D3" w:rsidRDefault="004F58DA">
      <w:pPr>
        <w:numPr>
          <w:ilvl w:val="1"/>
          <w:numId w:val="3"/>
        </w:numPr>
        <w:tabs>
          <w:tab w:val="left" w:pos="1420"/>
        </w:tabs>
        <w:ind w:firstLine="720"/>
        <w:jc w:val="both"/>
        <w:rPr>
          <w:sz w:val="28"/>
          <w:szCs w:val="28"/>
        </w:rPr>
      </w:pPr>
      <w:r>
        <w:rPr>
          <w:rStyle w:val="a3"/>
          <w:rFonts w:eastAsia="Arial Unicode MS"/>
          <w:sz w:val="28"/>
          <w:szCs w:val="28"/>
        </w:rPr>
        <w:t>Заявитель уведомляется о ходе рассмотрения результата предоставления Услуги следующими способами:</w:t>
      </w:r>
    </w:p>
    <w:p w:rsidR="00C934D3" w:rsidRDefault="004F58DA">
      <w:pPr>
        <w:numPr>
          <w:ilvl w:val="2"/>
          <w:numId w:val="3"/>
        </w:numPr>
        <w:tabs>
          <w:tab w:val="left" w:pos="1490"/>
        </w:tabs>
        <w:ind w:firstLine="720"/>
        <w:jc w:val="both"/>
        <w:rPr>
          <w:rStyle w:val="a3"/>
          <w:rFonts w:eastAsia="Arial Unicode MS"/>
          <w:sz w:val="28"/>
          <w:szCs w:val="28"/>
        </w:rPr>
      </w:pPr>
      <w:r>
        <w:rPr>
          <w:rStyle w:val="a3"/>
          <w:rFonts w:eastAsia="Arial Unicode MS"/>
          <w:sz w:val="28"/>
          <w:szCs w:val="28"/>
        </w:rPr>
        <w:t>через личный кабинет на Портале;</w:t>
      </w:r>
    </w:p>
    <w:p w:rsidR="00C934D3" w:rsidRDefault="004F58DA">
      <w:pPr>
        <w:numPr>
          <w:ilvl w:val="2"/>
          <w:numId w:val="3"/>
        </w:numPr>
        <w:tabs>
          <w:tab w:val="left" w:pos="1490"/>
        </w:tabs>
        <w:ind w:firstLine="720"/>
        <w:jc w:val="both"/>
        <w:rPr>
          <w:sz w:val="28"/>
          <w:szCs w:val="28"/>
        </w:rPr>
      </w:pPr>
      <w:r>
        <w:rPr>
          <w:rStyle w:val="a3"/>
          <w:rFonts w:eastAsia="Arial Unicode MS"/>
          <w:sz w:val="28"/>
          <w:szCs w:val="28"/>
        </w:rPr>
        <w:t>почтовым отправлением;</w:t>
      </w:r>
    </w:p>
    <w:p w:rsidR="00C934D3" w:rsidRDefault="004F58DA">
      <w:pPr>
        <w:numPr>
          <w:ilvl w:val="2"/>
          <w:numId w:val="3"/>
        </w:numPr>
        <w:tabs>
          <w:tab w:val="left" w:pos="1490"/>
        </w:tabs>
        <w:ind w:firstLine="720"/>
        <w:jc w:val="both"/>
        <w:rPr>
          <w:rStyle w:val="a3"/>
          <w:rFonts w:eastAsia="Arial Unicode MS"/>
          <w:sz w:val="28"/>
          <w:szCs w:val="28"/>
        </w:rPr>
      </w:pPr>
      <w:r>
        <w:rPr>
          <w:rStyle w:val="a3"/>
          <w:rFonts w:eastAsia="Arial Unicode MS"/>
          <w:sz w:val="28"/>
          <w:szCs w:val="28"/>
        </w:rPr>
        <w:t>личное обращение в Организацию;</w:t>
      </w:r>
    </w:p>
    <w:p w:rsidR="00C934D3" w:rsidRDefault="004F58DA">
      <w:pPr>
        <w:numPr>
          <w:ilvl w:val="2"/>
          <w:numId w:val="3"/>
        </w:numPr>
        <w:tabs>
          <w:tab w:val="left" w:pos="1490"/>
        </w:tabs>
        <w:ind w:firstLine="720"/>
        <w:jc w:val="both"/>
        <w:rPr>
          <w:sz w:val="28"/>
          <w:szCs w:val="28"/>
        </w:rPr>
      </w:pPr>
      <w:r>
        <w:rPr>
          <w:rStyle w:val="a3"/>
          <w:rFonts w:eastAsia="Arial Unicode MS"/>
          <w:sz w:val="28"/>
          <w:szCs w:val="28"/>
        </w:rPr>
        <w:t xml:space="preserve">личное обращение в Управление образования администрации </w:t>
      </w:r>
      <w:r>
        <w:rPr>
          <w:rStyle w:val="a3"/>
          <w:rFonts w:eastAsia="Arial Unicode MS"/>
          <w:sz w:val="28"/>
          <w:szCs w:val="28"/>
        </w:rPr>
        <w:lastRenderedPageBreak/>
        <w:t>муниципального образования Соль-Илецкий городской округ Оренбургской области.</w:t>
      </w:r>
    </w:p>
    <w:p w:rsidR="00C934D3" w:rsidRDefault="004F58DA">
      <w:pPr>
        <w:ind w:firstLine="720"/>
        <w:jc w:val="both"/>
        <w:rPr>
          <w:sz w:val="28"/>
          <w:szCs w:val="28"/>
        </w:rPr>
      </w:pPr>
      <w:r>
        <w:rPr>
          <w:rStyle w:val="a3"/>
          <w:rFonts w:eastAsia="Arial Unicode MS"/>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C934D3" w:rsidRDefault="004F58DA">
      <w:pPr>
        <w:spacing w:after="440"/>
        <w:ind w:firstLine="720"/>
        <w:jc w:val="both"/>
        <w:rPr>
          <w:sz w:val="28"/>
          <w:szCs w:val="28"/>
        </w:rPr>
      </w:pPr>
      <w:r>
        <w:rPr>
          <w:rStyle w:val="a3"/>
          <w:rFonts w:eastAsia="Arial Unicode MS"/>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C934D3" w:rsidRDefault="004F58DA">
      <w:pPr>
        <w:pStyle w:val="20"/>
        <w:keepNext/>
        <w:keepLines/>
        <w:numPr>
          <w:ilvl w:val="0"/>
          <w:numId w:val="3"/>
        </w:numPr>
        <w:tabs>
          <w:tab w:val="left" w:pos="472"/>
        </w:tabs>
      </w:pPr>
      <w:bookmarkStart w:id="17" w:name="bookmark34"/>
      <w:r>
        <w:rPr>
          <w:rStyle w:val="2"/>
          <w:b/>
          <w:bCs/>
        </w:rPr>
        <w:t>Максимальный срок ожидания в очереди</w:t>
      </w:r>
      <w:bookmarkEnd w:id="17"/>
    </w:p>
    <w:p w:rsidR="00C934D3" w:rsidRDefault="004F58DA">
      <w:pPr>
        <w:numPr>
          <w:ilvl w:val="1"/>
          <w:numId w:val="3"/>
        </w:numPr>
        <w:tabs>
          <w:tab w:val="left" w:pos="1420"/>
        </w:tabs>
        <w:ind w:firstLine="720"/>
        <w:jc w:val="both"/>
        <w:rPr>
          <w:rStyle w:val="a3"/>
          <w:rFonts w:eastAsia="Arial Unicode MS"/>
          <w:sz w:val="28"/>
          <w:szCs w:val="28"/>
        </w:rPr>
      </w:pPr>
      <w:r>
        <w:rPr>
          <w:rStyle w:val="a3"/>
          <w:rFonts w:eastAsia="Arial Unicode MS"/>
          <w:sz w:val="28"/>
          <w:szCs w:val="28"/>
        </w:rPr>
        <w:t>М</w:t>
      </w:r>
      <w:r>
        <w:rPr>
          <w:rStyle w:val="a3"/>
          <w:rFonts w:eastAsia="Arial Unicode MS"/>
          <w:color w:val="000000"/>
          <w:sz w:val="28"/>
          <w:szCs w:val="28"/>
        </w:rPr>
        <w:t>аксимальный срок ожидания в очереди при подаче заявления и при получении результата предоставления Услуги не должен превышать 15 минут.</w:t>
      </w:r>
    </w:p>
    <w:p w:rsidR="00C934D3" w:rsidRDefault="00C934D3">
      <w:pPr>
        <w:tabs>
          <w:tab w:val="left" w:pos="1420"/>
        </w:tabs>
        <w:ind w:left="720"/>
        <w:jc w:val="both"/>
        <w:rPr>
          <w:sz w:val="28"/>
          <w:szCs w:val="28"/>
        </w:rPr>
      </w:pPr>
    </w:p>
    <w:p w:rsidR="00C934D3" w:rsidRDefault="004F58DA">
      <w:pPr>
        <w:pStyle w:val="22"/>
        <w:numPr>
          <w:ilvl w:val="0"/>
          <w:numId w:val="3"/>
        </w:numPr>
        <w:tabs>
          <w:tab w:val="left" w:pos="1614"/>
        </w:tabs>
        <w:spacing w:after="0"/>
        <w:ind w:firstLine="1134"/>
      </w:pPr>
      <w:r>
        <w:rPr>
          <w:rStyle w:val="21"/>
          <w:b/>
          <w:bCs/>
        </w:rPr>
        <w:t>Требования к помещениям, в которых предоставляется Услуга,</w:t>
      </w:r>
      <w:r>
        <w:rPr>
          <w:rStyle w:val="21"/>
          <w:b/>
          <w:bCs/>
        </w:rPr>
        <w:br/>
        <w:t>к залу ожидания, местам для заполнения заявлений о предоставлении Услуги,</w:t>
      </w:r>
      <w:r>
        <w:rPr>
          <w:rStyle w:val="21"/>
          <w:b/>
          <w:bCs/>
        </w:rPr>
        <w:br/>
        <w:t>информационным стендам с образцами их заполнения и перечнем документов,</w:t>
      </w:r>
      <w:r>
        <w:rPr>
          <w:rStyle w:val="21"/>
          <w:b/>
          <w:bCs/>
        </w:rPr>
        <w:br/>
        <w:t>необходимых для предоставления Услуги, в том числе к обеспечению</w:t>
      </w:r>
      <w:r>
        <w:rPr>
          <w:rStyle w:val="21"/>
          <w:b/>
          <w:bCs/>
        </w:rPr>
        <w:br/>
        <w:t>доступности указанных объектов для инвалидов, маломобильных групп</w:t>
      </w:r>
    </w:p>
    <w:p w:rsidR="00C934D3" w:rsidRDefault="004F58DA">
      <w:pPr>
        <w:pStyle w:val="22"/>
      </w:pPr>
      <w:r>
        <w:rPr>
          <w:rStyle w:val="21"/>
          <w:b/>
          <w:bCs/>
        </w:rPr>
        <w:t>населения</w:t>
      </w:r>
    </w:p>
    <w:p w:rsidR="00C934D3" w:rsidRDefault="004F58DA">
      <w:pPr>
        <w:numPr>
          <w:ilvl w:val="1"/>
          <w:numId w:val="3"/>
        </w:numPr>
        <w:tabs>
          <w:tab w:val="left" w:pos="1316"/>
          <w:tab w:val="left" w:leader="underscore" w:pos="3706"/>
        </w:tabs>
        <w:ind w:firstLine="709"/>
        <w:jc w:val="both"/>
        <w:rPr>
          <w:sz w:val="28"/>
          <w:szCs w:val="28"/>
        </w:rPr>
      </w:pPr>
      <w:r>
        <w:rPr>
          <w:rStyle w:val="a3"/>
          <w:rFonts w:eastAsia="Arial Unicode MS"/>
          <w:sz w:val="28"/>
          <w:szCs w:val="28"/>
        </w:rPr>
        <w:t>Организация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C934D3" w:rsidRDefault="004F58DA">
      <w:pPr>
        <w:numPr>
          <w:ilvl w:val="1"/>
          <w:numId w:val="3"/>
        </w:numPr>
        <w:tabs>
          <w:tab w:val="left" w:pos="1316"/>
        </w:tabs>
        <w:spacing w:after="420"/>
        <w:ind w:firstLine="720"/>
        <w:jc w:val="both"/>
        <w:rPr>
          <w:sz w:val="28"/>
          <w:szCs w:val="28"/>
        </w:rPr>
      </w:pPr>
      <w:r>
        <w:rPr>
          <w:rStyle w:val="a3"/>
          <w:rFonts w:eastAsia="Arial Unicode MS"/>
          <w:sz w:val="28"/>
          <w:szCs w:val="28"/>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934D3" w:rsidRDefault="004F58DA">
      <w:pPr>
        <w:pStyle w:val="22"/>
        <w:numPr>
          <w:ilvl w:val="0"/>
          <w:numId w:val="3"/>
        </w:numPr>
        <w:tabs>
          <w:tab w:val="left" w:pos="481"/>
        </w:tabs>
      </w:pPr>
      <w:r>
        <w:rPr>
          <w:rStyle w:val="21"/>
          <w:b/>
          <w:bCs/>
        </w:rPr>
        <w:t>Показатели доступности и качества Услуги</w:t>
      </w:r>
    </w:p>
    <w:p w:rsidR="00C934D3" w:rsidRDefault="004F58DA">
      <w:pPr>
        <w:numPr>
          <w:ilvl w:val="1"/>
          <w:numId w:val="3"/>
        </w:numPr>
        <w:tabs>
          <w:tab w:val="left" w:pos="1316"/>
        </w:tabs>
        <w:ind w:firstLine="720"/>
        <w:jc w:val="both"/>
        <w:rPr>
          <w:sz w:val="28"/>
          <w:szCs w:val="28"/>
        </w:rPr>
      </w:pPr>
      <w:r>
        <w:rPr>
          <w:rStyle w:val="a3"/>
          <w:rFonts w:eastAsia="Arial Unicode MS"/>
          <w:sz w:val="28"/>
          <w:szCs w:val="28"/>
        </w:rPr>
        <w:t>Оценка доступности и качества предоставления Услуги должна осуществляться по следующим показателям:</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возможность выбора заявителем форм предоставления Услуги, в том числе с использованием Порталов;</w:t>
      </w:r>
    </w:p>
    <w:p w:rsidR="00C934D3" w:rsidRDefault="004F58DA">
      <w:pPr>
        <w:numPr>
          <w:ilvl w:val="2"/>
          <w:numId w:val="3"/>
        </w:numPr>
        <w:tabs>
          <w:tab w:val="left" w:pos="1638"/>
          <w:tab w:val="left" w:leader="underscore" w:pos="3053"/>
        </w:tabs>
        <w:ind w:firstLine="709"/>
        <w:jc w:val="both"/>
        <w:rPr>
          <w:sz w:val="28"/>
          <w:szCs w:val="28"/>
        </w:rPr>
      </w:pPr>
      <w:r>
        <w:rPr>
          <w:rStyle w:val="a3"/>
          <w:rFonts w:eastAsia="Arial Unicode MS"/>
          <w:color w:val="000000"/>
          <w:sz w:val="28"/>
          <w:szCs w:val="28"/>
        </w:rPr>
        <w:t xml:space="preserve">обеспечение бесплатного доступа к Порталам для подачи заявлений, документов, информации, необходимых для получения Услуги в электронной форме в пределах территории Соль-Илецкого городского округа Оренбургской областипо </w:t>
      </w:r>
      <w:r>
        <w:rPr>
          <w:rStyle w:val="a3"/>
          <w:rFonts w:eastAsia="Arial Unicode MS"/>
          <w:color w:val="000000"/>
          <w:sz w:val="28"/>
          <w:szCs w:val="28"/>
        </w:rPr>
        <w:lastRenderedPageBreak/>
        <w:t>выбору заявителя независимо от его места жительства или места пребывания</w:t>
      </w:r>
      <w:r>
        <w:rPr>
          <w:rStyle w:val="a3"/>
          <w:rFonts w:eastAsia="Arial Unicode MS"/>
          <w:sz w:val="28"/>
          <w:szCs w:val="28"/>
        </w:rPr>
        <w:t>;</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доступность обращения за предоставлением Услуги, в том числе для инвалидов и других маломобильных групп населения;</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соблюдение установленного времени ожидания в очереди при подаче заявления и при получении результата предоставления Услуги;</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соблюдение сроков предоставления Услуги и сроков выполнения административных процедур при предоставлении Услуги;</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отсутствие обоснованных жалоб со стороны заявителей по результатам предоставления Услуги;</w:t>
      </w:r>
    </w:p>
    <w:p w:rsidR="00C934D3" w:rsidRDefault="004F58DA">
      <w:pPr>
        <w:numPr>
          <w:ilvl w:val="2"/>
          <w:numId w:val="3"/>
        </w:numPr>
        <w:tabs>
          <w:tab w:val="left" w:pos="1614"/>
        </w:tabs>
        <w:ind w:firstLine="720"/>
        <w:jc w:val="both"/>
        <w:rPr>
          <w:sz w:val="28"/>
          <w:szCs w:val="28"/>
        </w:rPr>
      </w:pPr>
      <w:r>
        <w:rPr>
          <w:rStyle w:val="a3"/>
          <w:rFonts w:eastAsia="Arial Unicode MS"/>
          <w:sz w:val="28"/>
          <w:szCs w:val="28"/>
        </w:rPr>
        <w:t>возможность получения информации о ходе предоставления Услуги, в том числе с использованием Портала;</w:t>
      </w:r>
    </w:p>
    <w:p w:rsidR="00C934D3" w:rsidRDefault="004F58DA">
      <w:pPr>
        <w:numPr>
          <w:ilvl w:val="2"/>
          <w:numId w:val="3"/>
        </w:numPr>
        <w:tabs>
          <w:tab w:val="left" w:pos="1614"/>
        </w:tabs>
        <w:ind w:firstLine="720"/>
        <w:jc w:val="both"/>
        <w:rPr>
          <w:sz w:val="28"/>
          <w:szCs w:val="28"/>
        </w:rPr>
      </w:pPr>
      <w:r>
        <w:rPr>
          <w:rStyle w:val="a3"/>
          <w:rFonts w:eastAsia="Arial Unicode MS"/>
          <w:color w:val="000000"/>
          <w:sz w:val="28"/>
          <w:szCs w:val="28"/>
        </w:rPr>
        <w:t>количество взаимодействий заявителя с работниками Организации при предоставлении Услуги и их продолжительность.</w:t>
      </w:r>
    </w:p>
    <w:p w:rsidR="00C934D3" w:rsidRDefault="004F58DA">
      <w:pPr>
        <w:numPr>
          <w:ilvl w:val="1"/>
          <w:numId w:val="3"/>
        </w:numPr>
        <w:tabs>
          <w:tab w:val="left" w:pos="1316"/>
        </w:tabs>
        <w:spacing w:after="440"/>
        <w:ind w:firstLine="720"/>
        <w:jc w:val="both"/>
        <w:rPr>
          <w:sz w:val="28"/>
          <w:szCs w:val="28"/>
        </w:rPr>
      </w:pPr>
      <w:r>
        <w:rPr>
          <w:rStyle w:val="a3"/>
          <w:rFonts w:eastAsia="Arial Unicode MS"/>
          <w:sz w:val="28"/>
          <w:szCs w:val="28"/>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C934D3" w:rsidRDefault="004F58DA">
      <w:pPr>
        <w:pStyle w:val="20"/>
        <w:keepNext/>
        <w:keepLines/>
        <w:numPr>
          <w:ilvl w:val="0"/>
          <w:numId w:val="3"/>
        </w:numPr>
        <w:tabs>
          <w:tab w:val="left" w:pos="488"/>
        </w:tabs>
        <w:spacing w:after="300"/>
      </w:pPr>
      <w:bookmarkStart w:id="18" w:name="bookmark36"/>
      <w:r>
        <w:rPr>
          <w:rStyle w:val="2"/>
          <w:b/>
          <w:bCs/>
        </w:rPr>
        <w:t>Требования к организации предоставления Услуги в электронной</w:t>
      </w:r>
      <w:r>
        <w:rPr>
          <w:rStyle w:val="2"/>
          <w:b/>
          <w:bCs/>
        </w:rPr>
        <w:br/>
        <w:t>форме</w:t>
      </w:r>
      <w:bookmarkEnd w:id="18"/>
    </w:p>
    <w:p w:rsidR="00C934D3" w:rsidRDefault="004F58DA">
      <w:pPr>
        <w:numPr>
          <w:ilvl w:val="2"/>
          <w:numId w:val="3"/>
        </w:numPr>
        <w:tabs>
          <w:tab w:val="left" w:pos="1375"/>
        </w:tabs>
        <w:ind w:firstLine="720"/>
        <w:jc w:val="both"/>
        <w:rPr>
          <w:sz w:val="28"/>
          <w:szCs w:val="28"/>
        </w:rPr>
      </w:pPr>
      <w:r>
        <w:rPr>
          <w:rStyle w:val="a3"/>
          <w:rFonts w:eastAsia="Arial Unicode MS"/>
          <w:sz w:val="28"/>
          <w:szCs w:val="28"/>
        </w:rPr>
        <w:t>В целях предоставления Услуги в электронной форме с использованием Портала заявителем заполняется электронная форма заявления.</w:t>
      </w:r>
    </w:p>
    <w:p w:rsidR="00C934D3" w:rsidRDefault="004F58DA">
      <w:pPr>
        <w:numPr>
          <w:ilvl w:val="2"/>
          <w:numId w:val="3"/>
        </w:numPr>
        <w:tabs>
          <w:tab w:val="left" w:pos="1961"/>
        </w:tabs>
        <w:ind w:firstLine="720"/>
        <w:jc w:val="both"/>
        <w:rPr>
          <w:sz w:val="28"/>
          <w:szCs w:val="28"/>
        </w:rPr>
      </w:pPr>
      <w:r>
        <w:rPr>
          <w:rStyle w:val="a3"/>
          <w:rFonts w:eastAsia="Arial Unicode MS"/>
          <w:sz w:val="28"/>
          <w:szCs w:val="28"/>
        </w:rPr>
        <w:t>При предоставлении Услуги в электронной форме могут осуществляться:</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C934D3" w:rsidRDefault="004F58DA">
      <w:pPr>
        <w:numPr>
          <w:ilvl w:val="2"/>
          <w:numId w:val="5"/>
        </w:numPr>
        <w:tabs>
          <w:tab w:val="left" w:pos="1961"/>
          <w:tab w:val="left" w:pos="3744"/>
          <w:tab w:val="left" w:pos="5914"/>
          <w:tab w:val="left" w:pos="7968"/>
          <w:tab w:val="left" w:pos="9187"/>
        </w:tabs>
        <w:ind w:firstLine="709"/>
        <w:jc w:val="both"/>
        <w:rPr>
          <w:sz w:val="28"/>
          <w:szCs w:val="28"/>
        </w:rPr>
      </w:pPr>
      <w:r>
        <w:rPr>
          <w:rStyle w:val="a3"/>
          <w:rFonts w:eastAsia="Arial Unicode MS"/>
          <w:sz w:val="28"/>
          <w:szCs w:val="28"/>
        </w:rPr>
        <w:t>возможность</w:t>
      </w:r>
      <w:r>
        <w:rPr>
          <w:rStyle w:val="a3"/>
          <w:rFonts w:eastAsia="Arial Unicode MS"/>
          <w:sz w:val="28"/>
          <w:szCs w:val="28"/>
        </w:rPr>
        <w:tab/>
        <w:t>предзаполнения</w:t>
      </w:r>
      <w:r>
        <w:rPr>
          <w:rStyle w:val="a3"/>
          <w:rFonts w:eastAsia="Arial Unicode MS"/>
          <w:sz w:val="28"/>
          <w:szCs w:val="28"/>
        </w:rPr>
        <w:tab/>
        <w:t>интерактивной</w:t>
      </w:r>
      <w:r>
        <w:rPr>
          <w:rStyle w:val="a3"/>
          <w:rFonts w:eastAsia="Arial Unicode MS"/>
          <w:sz w:val="28"/>
          <w:szCs w:val="28"/>
        </w:rPr>
        <w:tab/>
        <w:t>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получение заявителем уведомлений о ходе предоставления Услуги в личный кабинет на Портале;</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 xml:space="preserve">получение заявителем результата предоставления Услуги в личном </w:t>
      </w:r>
      <w:r>
        <w:rPr>
          <w:rStyle w:val="a3"/>
          <w:rFonts w:eastAsia="Arial Unicode MS"/>
          <w:sz w:val="28"/>
          <w:szCs w:val="28"/>
        </w:rPr>
        <w:lastRenderedPageBreak/>
        <w:t>кабинете на Портале;</w:t>
      </w:r>
    </w:p>
    <w:p w:rsidR="00C934D3" w:rsidRDefault="004F58DA">
      <w:pPr>
        <w:numPr>
          <w:ilvl w:val="2"/>
          <w:numId w:val="5"/>
        </w:numPr>
        <w:tabs>
          <w:tab w:val="left" w:pos="1618"/>
        </w:tabs>
        <w:ind w:firstLine="720"/>
        <w:jc w:val="both"/>
        <w:rPr>
          <w:sz w:val="28"/>
          <w:szCs w:val="28"/>
        </w:rPr>
      </w:pPr>
      <w:r>
        <w:rPr>
          <w:rStyle w:val="a3"/>
          <w:rFonts w:eastAsia="Arial Unicode MS"/>
          <w:sz w:val="28"/>
          <w:szCs w:val="28"/>
        </w:rPr>
        <w:t xml:space="preserve">направление жалобы на решения, действия (бездействия) Организации, работников Организации в порядке, установленном разделом </w:t>
      </w:r>
      <w:r>
        <w:rPr>
          <w:rStyle w:val="a3"/>
          <w:rFonts w:eastAsia="Arial Unicode MS"/>
          <w:sz w:val="28"/>
          <w:szCs w:val="28"/>
          <w:lang w:val="en-US" w:eastAsia="en-US" w:bidi="en-US"/>
        </w:rPr>
        <w:t>V</w:t>
      </w:r>
      <w:r>
        <w:rPr>
          <w:rStyle w:val="a3"/>
          <w:rFonts w:eastAsia="Arial Unicode MS"/>
          <w:sz w:val="28"/>
          <w:szCs w:val="28"/>
        </w:rPr>
        <w:t>настоящего Административного регламента.</w:t>
      </w:r>
    </w:p>
    <w:p w:rsidR="00C934D3" w:rsidRDefault="004F58DA">
      <w:pPr>
        <w:numPr>
          <w:ilvl w:val="2"/>
          <w:numId w:val="6"/>
        </w:numPr>
        <w:tabs>
          <w:tab w:val="left" w:pos="1505"/>
        </w:tabs>
        <w:ind w:firstLine="720"/>
        <w:jc w:val="both"/>
        <w:rPr>
          <w:sz w:val="28"/>
          <w:szCs w:val="28"/>
        </w:rPr>
      </w:pPr>
      <w:r>
        <w:rPr>
          <w:rStyle w:val="a3"/>
          <w:rFonts w:eastAsia="Arial Unicode MS"/>
          <w:sz w:val="28"/>
          <w:szCs w:val="28"/>
        </w:rPr>
        <w:t>При подаче заявления посредством Портала электронные документы представляются в следующих форматах (при наличии технической возможности):</w:t>
      </w:r>
    </w:p>
    <w:p w:rsidR="00C934D3" w:rsidRDefault="004F58DA">
      <w:pPr>
        <w:ind w:firstLine="720"/>
        <w:jc w:val="both"/>
        <w:rPr>
          <w:sz w:val="28"/>
          <w:szCs w:val="28"/>
        </w:rPr>
      </w:pPr>
      <w:r>
        <w:rPr>
          <w:rStyle w:val="a3"/>
          <w:rFonts w:eastAsia="Arial Unicode MS"/>
          <w:sz w:val="28"/>
          <w:szCs w:val="28"/>
          <w:lang w:val="en-US" w:eastAsia="en-US" w:bidi="en-US"/>
        </w:rPr>
        <w:t>xml</w:t>
      </w:r>
      <w:r>
        <w:rPr>
          <w:rStyle w:val="a3"/>
          <w:rFonts w:eastAsia="Arial Unicode MS"/>
          <w:sz w:val="28"/>
          <w:szCs w:val="28"/>
          <w:lang w:eastAsia="en-US" w:bidi="en-US"/>
        </w:rPr>
        <w:t xml:space="preserve"> - </w:t>
      </w:r>
      <w:r>
        <w:rPr>
          <w:rStyle w:val="a3"/>
          <w:rFonts w:eastAsia="Arial Unicode MS"/>
          <w:sz w:val="28"/>
          <w:szCs w:val="28"/>
        </w:rPr>
        <w:t>для формализованных документов;</w:t>
      </w:r>
    </w:p>
    <w:p w:rsidR="00C934D3" w:rsidRDefault="004F58DA">
      <w:pPr>
        <w:ind w:firstLine="720"/>
        <w:jc w:val="both"/>
        <w:rPr>
          <w:sz w:val="28"/>
          <w:szCs w:val="28"/>
        </w:rPr>
      </w:pPr>
      <w:r>
        <w:rPr>
          <w:rStyle w:val="a3"/>
          <w:rFonts w:eastAsia="Arial Unicode MS"/>
          <w:sz w:val="28"/>
          <w:szCs w:val="28"/>
          <w:lang w:val="en-US" w:eastAsia="en-US" w:bidi="en-US"/>
        </w:rPr>
        <w:t>doc</w:t>
      </w:r>
      <w:r>
        <w:rPr>
          <w:rStyle w:val="a3"/>
          <w:rFonts w:eastAsia="Arial Unicode MS"/>
          <w:sz w:val="28"/>
          <w:szCs w:val="28"/>
          <w:lang w:eastAsia="en-US" w:bidi="en-US"/>
        </w:rPr>
        <w:t xml:space="preserve">, </w:t>
      </w:r>
      <w:r>
        <w:rPr>
          <w:rStyle w:val="a3"/>
          <w:rFonts w:eastAsia="Arial Unicode MS"/>
          <w:sz w:val="28"/>
          <w:szCs w:val="28"/>
          <w:lang w:val="en-US" w:eastAsia="en-US" w:bidi="en-US"/>
        </w:rPr>
        <w:t>docx</w:t>
      </w:r>
      <w:r>
        <w:rPr>
          <w:rStyle w:val="a3"/>
          <w:rFonts w:eastAsia="Arial Unicode MS"/>
          <w:sz w:val="28"/>
          <w:szCs w:val="28"/>
          <w:lang w:eastAsia="en-US" w:bidi="en-US"/>
        </w:rPr>
        <w:t xml:space="preserve">, </w:t>
      </w:r>
      <w:r>
        <w:rPr>
          <w:rStyle w:val="a3"/>
          <w:rFonts w:eastAsia="Arial Unicode MS"/>
          <w:sz w:val="28"/>
          <w:szCs w:val="28"/>
          <w:lang w:val="en-US" w:eastAsia="en-US" w:bidi="en-US"/>
        </w:rPr>
        <w:t>odt</w:t>
      </w:r>
      <w:r>
        <w:rPr>
          <w:rStyle w:val="a3"/>
          <w:rFonts w:eastAsia="Arial Unicode MS"/>
          <w:sz w:val="28"/>
          <w:szCs w:val="28"/>
          <w:lang w:eastAsia="en-US" w:bidi="en-US"/>
        </w:rPr>
        <w:t xml:space="preserve"> - </w:t>
      </w:r>
      <w:r>
        <w:rPr>
          <w:rStyle w:val="a3"/>
          <w:rFonts w:eastAsia="Arial Unicode MS"/>
          <w:sz w:val="28"/>
          <w:szCs w:val="28"/>
        </w:rPr>
        <w:t>для документов с текстовым содержанием, не включающим формулы (за исключением документов, указанных в подпункте «в» настоящего пункта);</w:t>
      </w:r>
    </w:p>
    <w:p w:rsidR="00C934D3" w:rsidRDefault="004F58DA">
      <w:pPr>
        <w:ind w:firstLine="720"/>
        <w:jc w:val="both"/>
        <w:rPr>
          <w:sz w:val="28"/>
          <w:szCs w:val="28"/>
        </w:rPr>
      </w:pPr>
      <w:r>
        <w:rPr>
          <w:rStyle w:val="a3"/>
          <w:rFonts w:eastAsia="Arial Unicode MS"/>
          <w:sz w:val="28"/>
          <w:szCs w:val="28"/>
          <w:lang w:val="en-US" w:eastAsia="en-US" w:bidi="en-US"/>
        </w:rPr>
        <w:t>xls</w:t>
      </w:r>
      <w:r>
        <w:rPr>
          <w:rStyle w:val="a3"/>
          <w:rFonts w:eastAsia="Arial Unicode MS"/>
          <w:sz w:val="28"/>
          <w:szCs w:val="28"/>
          <w:lang w:eastAsia="en-US" w:bidi="en-US"/>
        </w:rPr>
        <w:t xml:space="preserve">, </w:t>
      </w:r>
      <w:r>
        <w:rPr>
          <w:rStyle w:val="a3"/>
          <w:rFonts w:eastAsia="Arial Unicode MS"/>
          <w:sz w:val="28"/>
          <w:szCs w:val="28"/>
          <w:lang w:val="en-US" w:eastAsia="en-US" w:bidi="en-US"/>
        </w:rPr>
        <w:t>xlsx</w:t>
      </w:r>
      <w:r>
        <w:rPr>
          <w:rStyle w:val="a3"/>
          <w:rFonts w:eastAsia="Arial Unicode MS"/>
          <w:sz w:val="28"/>
          <w:szCs w:val="28"/>
          <w:lang w:eastAsia="en-US" w:bidi="en-US"/>
        </w:rPr>
        <w:t xml:space="preserve">, </w:t>
      </w:r>
      <w:r>
        <w:rPr>
          <w:rStyle w:val="a3"/>
          <w:rFonts w:eastAsia="Arial Unicode MS"/>
          <w:sz w:val="28"/>
          <w:szCs w:val="28"/>
          <w:lang w:val="en-US" w:eastAsia="en-US" w:bidi="en-US"/>
        </w:rPr>
        <w:t>ods</w:t>
      </w:r>
      <w:r>
        <w:rPr>
          <w:rStyle w:val="a3"/>
          <w:rFonts w:eastAsia="Arial Unicode MS"/>
          <w:sz w:val="28"/>
          <w:szCs w:val="28"/>
        </w:rPr>
        <w:t>- для документов, содержащих расчеты;</w:t>
      </w:r>
    </w:p>
    <w:p w:rsidR="00C934D3" w:rsidRDefault="004F58DA">
      <w:pPr>
        <w:ind w:firstLine="720"/>
        <w:jc w:val="both"/>
        <w:rPr>
          <w:sz w:val="28"/>
          <w:szCs w:val="28"/>
        </w:rPr>
      </w:pPr>
      <w:r>
        <w:rPr>
          <w:rStyle w:val="a3"/>
          <w:rFonts w:eastAsia="Arial Unicode MS"/>
          <w:sz w:val="28"/>
          <w:szCs w:val="28"/>
          <w:lang w:val="en-US" w:eastAsia="en-US" w:bidi="en-US"/>
        </w:rPr>
        <w:t>pdf</w:t>
      </w:r>
      <w:r>
        <w:rPr>
          <w:rStyle w:val="a3"/>
          <w:rFonts w:eastAsia="Arial Unicode MS"/>
          <w:sz w:val="28"/>
          <w:szCs w:val="28"/>
          <w:lang w:eastAsia="en-US" w:bidi="en-US"/>
        </w:rPr>
        <w:t xml:space="preserve">, </w:t>
      </w:r>
      <w:r>
        <w:rPr>
          <w:rStyle w:val="a3"/>
          <w:rFonts w:eastAsia="Arial Unicode MS"/>
          <w:sz w:val="28"/>
          <w:szCs w:val="28"/>
          <w:lang w:val="en-US" w:eastAsia="en-US" w:bidi="en-US"/>
        </w:rPr>
        <w:t>jpg</w:t>
      </w:r>
      <w:r>
        <w:rPr>
          <w:rStyle w:val="a3"/>
          <w:rFonts w:eastAsia="Arial Unicode MS"/>
          <w:sz w:val="28"/>
          <w:szCs w:val="28"/>
          <w:lang w:eastAsia="en-US" w:bidi="en-US"/>
        </w:rPr>
        <w:t xml:space="preserve">, </w:t>
      </w:r>
      <w:r>
        <w:rPr>
          <w:rStyle w:val="a3"/>
          <w:rFonts w:eastAsia="Arial Unicode MS"/>
          <w:sz w:val="28"/>
          <w:szCs w:val="28"/>
          <w:lang w:val="en-US" w:eastAsia="en-US" w:bidi="en-US"/>
        </w:rPr>
        <w:t>jpeg</w:t>
      </w:r>
      <w:r>
        <w:rPr>
          <w:rStyle w:val="a3"/>
          <w:rFonts w:eastAsia="Arial Unicode MS"/>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934D3" w:rsidRDefault="004F58DA">
      <w:pPr>
        <w:numPr>
          <w:ilvl w:val="2"/>
          <w:numId w:val="6"/>
        </w:numPr>
        <w:tabs>
          <w:tab w:val="left" w:pos="1618"/>
        </w:tabs>
        <w:ind w:firstLine="720"/>
        <w:jc w:val="both"/>
        <w:rPr>
          <w:sz w:val="28"/>
          <w:szCs w:val="28"/>
        </w:rPr>
      </w:pPr>
      <w:r>
        <w:rPr>
          <w:rStyle w:val="a3"/>
          <w:rFonts w:eastAsia="Arial Unicode MS"/>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Style w:val="a3"/>
          <w:rFonts w:eastAsia="Arial Unicode MS"/>
          <w:sz w:val="28"/>
          <w:szCs w:val="28"/>
          <w:lang w:val="en-US" w:eastAsia="en-US" w:bidi="en-US"/>
        </w:rPr>
        <w:t>dpi</w:t>
      </w:r>
      <w:r>
        <w:rPr>
          <w:rStyle w:val="a3"/>
          <w:rFonts w:eastAsia="Arial Unicode MS"/>
          <w:sz w:val="28"/>
          <w:szCs w:val="28"/>
        </w:rPr>
        <w:t>(масштаб 1:1) с использованием следующих режимов:</w:t>
      </w:r>
    </w:p>
    <w:p w:rsidR="00C934D3" w:rsidRDefault="004F58DA">
      <w:pPr>
        <w:numPr>
          <w:ilvl w:val="0"/>
          <w:numId w:val="7"/>
        </w:numPr>
        <w:tabs>
          <w:tab w:val="left" w:pos="1035"/>
        </w:tabs>
        <w:ind w:firstLine="720"/>
        <w:jc w:val="both"/>
        <w:rPr>
          <w:sz w:val="28"/>
          <w:szCs w:val="28"/>
        </w:rPr>
      </w:pPr>
      <w:r>
        <w:rPr>
          <w:rStyle w:val="a3"/>
          <w:rFonts w:eastAsia="Arial Unicode MS"/>
          <w:sz w:val="28"/>
          <w:szCs w:val="28"/>
        </w:rPr>
        <w:t>«черно-белый» (при отсутствии в документе графических изображений и (или) цветного текста);</w:t>
      </w:r>
    </w:p>
    <w:p w:rsidR="00C934D3" w:rsidRDefault="004F58DA">
      <w:pPr>
        <w:numPr>
          <w:ilvl w:val="0"/>
          <w:numId w:val="7"/>
        </w:numPr>
        <w:tabs>
          <w:tab w:val="left" w:pos="1064"/>
        </w:tabs>
        <w:ind w:firstLine="720"/>
        <w:jc w:val="both"/>
        <w:rPr>
          <w:sz w:val="28"/>
          <w:szCs w:val="28"/>
        </w:rPr>
      </w:pPr>
      <w:r>
        <w:rPr>
          <w:rStyle w:val="a3"/>
          <w:rFonts w:eastAsia="Arial Unicode MS"/>
          <w:sz w:val="28"/>
          <w:szCs w:val="28"/>
        </w:rPr>
        <w:t>«оттенки серого» (при наличии в документе графических изображений, отличных от цветного графического изображения);</w:t>
      </w:r>
    </w:p>
    <w:p w:rsidR="00C934D3" w:rsidRDefault="004F58DA">
      <w:pPr>
        <w:numPr>
          <w:ilvl w:val="0"/>
          <w:numId w:val="7"/>
        </w:numPr>
        <w:tabs>
          <w:tab w:val="left" w:pos="1059"/>
        </w:tabs>
        <w:ind w:firstLine="720"/>
        <w:jc w:val="both"/>
        <w:rPr>
          <w:sz w:val="28"/>
          <w:szCs w:val="28"/>
        </w:rPr>
      </w:pPr>
      <w:r>
        <w:rPr>
          <w:rStyle w:val="a3"/>
          <w:rFonts w:eastAsia="Arial Unicode MS"/>
          <w:sz w:val="28"/>
          <w:szCs w:val="28"/>
        </w:rPr>
        <w:t>«цветной» или «режим полной цветопередачи» (при наличии в документе цветных графических изображений либо цветного текста);</w:t>
      </w:r>
    </w:p>
    <w:p w:rsidR="00C934D3" w:rsidRDefault="004F58DA">
      <w:pPr>
        <w:numPr>
          <w:ilvl w:val="0"/>
          <w:numId w:val="7"/>
        </w:numPr>
        <w:tabs>
          <w:tab w:val="left" w:pos="1045"/>
        </w:tabs>
        <w:ind w:firstLine="720"/>
        <w:jc w:val="both"/>
        <w:rPr>
          <w:sz w:val="28"/>
          <w:szCs w:val="28"/>
        </w:rPr>
      </w:pPr>
      <w:r>
        <w:rPr>
          <w:rStyle w:val="a3"/>
          <w:rFonts w:eastAsia="Arial Unicode MS"/>
          <w:sz w:val="28"/>
          <w:szCs w:val="28"/>
        </w:rPr>
        <w:t>с сохранением всех аутентичных признаков подлинности, а именно: графической подписи лица, печати, углового штампа бланка;</w:t>
      </w:r>
    </w:p>
    <w:p w:rsidR="00C934D3" w:rsidRDefault="004F58DA">
      <w:pPr>
        <w:numPr>
          <w:ilvl w:val="0"/>
          <w:numId w:val="7"/>
        </w:numPr>
        <w:tabs>
          <w:tab w:val="left" w:pos="1064"/>
        </w:tabs>
        <w:ind w:firstLine="720"/>
        <w:jc w:val="both"/>
        <w:rPr>
          <w:sz w:val="28"/>
          <w:szCs w:val="28"/>
        </w:rPr>
      </w:pPr>
      <w:r>
        <w:rPr>
          <w:rStyle w:val="a3"/>
          <w:rFonts w:eastAsia="Arial Unicode M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934D3" w:rsidRDefault="004F58DA">
      <w:pPr>
        <w:numPr>
          <w:ilvl w:val="2"/>
          <w:numId w:val="6"/>
        </w:numPr>
        <w:ind w:firstLine="720"/>
        <w:jc w:val="both"/>
        <w:rPr>
          <w:sz w:val="28"/>
          <w:szCs w:val="28"/>
        </w:rPr>
      </w:pPr>
      <w:r>
        <w:rPr>
          <w:rStyle w:val="a3"/>
          <w:rFonts w:eastAsia="Arial Unicode MS"/>
          <w:sz w:val="28"/>
          <w:szCs w:val="28"/>
        </w:rPr>
        <w:t>Электронные документы должны обеспечивать:</w:t>
      </w:r>
    </w:p>
    <w:p w:rsidR="00C934D3" w:rsidRDefault="004F58DA">
      <w:pPr>
        <w:ind w:firstLine="720"/>
        <w:jc w:val="both"/>
        <w:rPr>
          <w:sz w:val="28"/>
          <w:szCs w:val="28"/>
        </w:rPr>
      </w:pPr>
      <w:r>
        <w:rPr>
          <w:rStyle w:val="a3"/>
          <w:rFonts w:eastAsia="Arial Unicode MS"/>
          <w:sz w:val="28"/>
          <w:szCs w:val="28"/>
        </w:rPr>
        <w:t>возможность идентифицировать документ и количество листов в документе;</w:t>
      </w:r>
    </w:p>
    <w:p w:rsidR="00C934D3" w:rsidRDefault="004F58DA">
      <w:pPr>
        <w:ind w:firstLine="720"/>
        <w:jc w:val="both"/>
        <w:rPr>
          <w:sz w:val="28"/>
          <w:szCs w:val="28"/>
        </w:rPr>
      </w:pPr>
      <w:r>
        <w:rPr>
          <w:rStyle w:val="a3"/>
          <w:rFonts w:eastAsia="Arial Unicode MS"/>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C934D3" w:rsidRDefault="004F58DA">
      <w:pPr>
        <w:ind w:firstLine="720"/>
        <w:jc w:val="both"/>
        <w:rPr>
          <w:sz w:val="28"/>
          <w:szCs w:val="28"/>
        </w:rPr>
      </w:pPr>
      <w:r>
        <w:rPr>
          <w:rStyle w:val="a3"/>
          <w:rFonts w:eastAsia="Arial Unicode MS"/>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34D3" w:rsidRDefault="004F58DA">
      <w:pPr>
        <w:numPr>
          <w:ilvl w:val="2"/>
          <w:numId w:val="6"/>
        </w:numPr>
        <w:tabs>
          <w:tab w:val="left" w:pos="1520"/>
        </w:tabs>
        <w:ind w:firstLine="720"/>
        <w:jc w:val="both"/>
        <w:rPr>
          <w:sz w:val="28"/>
          <w:szCs w:val="28"/>
        </w:rPr>
      </w:pPr>
      <w:r>
        <w:rPr>
          <w:rStyle w:val="a3"/>
          <w:rFonts w:eastAsia="Arial Unicode MS"/>
          <w:sz w:val="28"/>
          <w:szCs w:val="28"/>
        </w:rPr>
        <w:t xml:space="preserve">Документы, подлежащие представлению в форматах </w:t>
      </w:r>
      <w:r>
        <w:rPr>
          <w:rStyle w:val="a3"/>
          <w:rFonts w:eastAsia="Arial Unicode MS"/>
          <w:sz w:val="28"/>
          <w:szCs w:val="28"/>
          <w:lang w:val="en-US" w:eastAsia="en-US" w:bidi="en-US"/>
        </w:rPr>
        <w:t>xls</w:t>
      </w:r>
      <w:r>
        <w:rPr>
          <w:rStyle w:val="a3"/>
          <w:rFonts w:eastAsia="Arial Unicode MS"/>
          <w:sz w:val="28"/>
          <w:szCs w:val="28"/>
          <w:lang w:eastAsia="en-US" w:bidi="en-US"/>
        </w:rPr>
        <w:t xml:space="preserve">, </w:t>
      </w:r>
      <w:r>
        <w:rPr>
          <w:rStyle w:val="a3"/>
          <w:rFonts w:eastAsia="Arial Unicode MS"/>
          <w:sz w:val="28"/>
          <w:szCs w:val="28"/>
          <w:lang w:val="en-US" w:eastAsia="en-US" w:bidi="en-US"/>
        </w:rPr>
        <w:t>xlsx</w:t>
      </w:r>
      <w:r>
        <w:rPr>
          <w:rStyle w:val="a3"/>
          <w:rFonts w:eastAsia="Arial Unicode MS"/>
          <w:sz w:val="28"/>
          <w:szCs w:val="28"/>
        </w:rPr>
        <w:t xml:space="preserve">или </w:t>
      </w:r>
      <w:r>
        <w:rPr>
          <w:rStyle w:val="a3"/>
          <w:rFonts w:eastAsia="Arial Unicode MS"/>
          <w:sz w:val="28"/>
          <w:szCs w:val="28"/>
          <w:lang w:val="en-US" w:eastAsia="en-US" w:bidi="en-US"/>
        </w:rPr>
        <w:t>ods</w:t>
      </w:r>
      <w:r>
        <w:rPr>
          <w:rStyle w:val="a3"/>
          <w:rFonts w:eastAsia="Arial Unicode MS"/>
          <w:sz w:val="28"/>
          <w:szCs w:val="28"/>
          <w:lang w:eastAsia="en-US" w:bidi="en-US"/>
        </w:rPr>
        <w:t xml:space="preserve">, </w:t>
      </w:r>
      <w:r>
        <w:rPr>
          <w:rStyle w:val="a3"/>
          <w:rFonts w:eastAsia="Arial Unicode MS"/>
          <w:sz w:val="28"/>
          <w:szCs w:val="28"/>
        </w:rPr>
        <w:t>формируются в виде отдельного электронного документа.</w:t>
      </w:r>
    </w:p>
    <w:p w:rsidR="00C934D3" w:rsidRDefault="004F58DA">
      <w:pPr>
        <w:numPr>
          <w:ilvl w:val="2"/>
          <w:numId w:val="6"/>
        </w:numPr>
        <w:tabs>
          <w:tab w:val="left" w:pos="1520"/>
        </w:tabs>
        <w:spacing w:after="440"/>
        <w:ind w:firstLine="720"/>
        <w:jc w:val="both"/>
        <w:rPr>
          <w:rStyle w:val="a3"/>
          <w:rFonts w:eastAsia="Arial Unicode MS"/>
          <w:sz w:val="28"/>
          <w:szCs w:val="28"/>
        </w:rPr>
      </w:pPr>
      <w:r>
        <w:rPr>
          <w:rStyle w:val="a3"/>
          <w:rFonts w:eastAsia="Arial Unicode MS"/>
          <w:sz w:val="28"/>
          <w:szCs w:val="28"/>
        </w:rPr>
        <w:t>Максимально допустимый размер прикрепленного пакета документов не должен превышать 10 ГБ.</w:t>
      </w:r>
      <w:bookmarkStart w:id="19" w:name="bookmark40"/>
    </w:p>
    <w:p w:rsidR="00C934D3" w:rsidRDefault="004F58DA">
      <w:pPr>
        <w:numPr>
          <w:ilvl w:val="0"/>
          <w:numId w:val="1"/>
        </w:numPr>
        <w:tabs>
          <w:tab w:val="left" w:pos="1520"/>
        </w:tabs>
        <w:spacing w:after="440"/>
        <w:jc w:val="both"/>
        <w:rPr>
          <w:rStyle w:val="2"/>
          <w:rFonts w:eastAsia="Arial Unicode MS"/>
          <w:b w:val="0"/>
          <w:bCs w:val="0"/>
        </w:rPr>
      </w:pPr>
      <w:r>
        <w:rPr>
          <w:rStyle w:val="2"/>
          <w:rFonts w:eastAsia="Arial Unicode MS"/>
        </w:rPr>
        <w:t xml:space="preserve">Состав, последовательность и сроки выполнения </w:t>
      </w:r>
      <w:r>
        <w:rPr>
          <w:rStyle w:val="2"/>
          <w:rFonts w:eastAsia="Arial Unicode MS"/>
        </w:rPr>
        <w:lastRenderedPageBreak/>
        <w:t>административных процедур (действий), требования к порядку их выполнения</w:t>
      </w:r>
      <w:bookmarkStart w:id="20" w:name="bookmark42"/>
      <w:bookmarkEnd w:id="19"/>
    </w:p>
    <w:p w:rsidR="00C934D3" w:rsidRDefault="004F58DA">
      <w:pPr>
        <w:numPr>
          <w:ilvl w:val="0"/>
          <w:numId w:val="8"/>
        </w:numPr>
        <w:tabs>
          <w:tab w:val="left" w:pos="1520"/>
        </w:tabs>
        <w:spacing w:after="440"/>
        <w:jc w:val="both"/>
        <w:rPr>
          <w:sz w:val="28"/>
          <w:szCs w:val="28"/>
        </w:rPr>
      </w:pPr>
      <w:r>
        <w:rPr>
          <w:rStyle w:val="2"/>
          <w:rFonts w:eastAsia="Arial Unicode MS"/>
        </w:rPr>
        <w:t>Состав, последовательность и сроки выполнения административных процедур при предоставлении Услуги</w:t>
      </w:r>
      <w:bookmarkEnd w:id="20"/>
    </w:p>
    <w:p w:rsidR="00C934D3" w:rsidRDefault="004F58DA">
      <w:pPr>
        <w:numPr>
          <w:ilvl w:val="1"/>
          <w:numId w:val="8"/>
        </w:numPr>
        <w:tabs>
          <w:tab w:val="left" w:pos="1285"/>
        </w:tabs>
        <w:spacing w:line="261" w:lineRule="auto"/>
        <w:ind w:firstLine="720"/>
        <w:jc w:val="both"/>
        <w:rPr>
          <w:sz w:val="28"/>
          <w:szCs w:val="28"/>
        </w:rPr>
      </w:pPr>
      <w:r>
        <w:rPr>
          <w:rStyle w:val="a3"/>
          <w:rFonts w:eastAsia="Arial Unicode MS"/>
          <w:sz w:val="28"/>
          <w:szCs w:val="28"/>
        </w:rPr>
        <w:t>Перечень административных процедур:</w:t>
      </w:r>
    </w:p>
    <w:p w:rsidR="00C934D3" w:rsidRDefault="004F58DA">
      <w:pPr>
        <w:numPr>
          <w:ilvl w:val="2"/>
          <w:numId w:val="8"/>
        </w:numPr>
        <w:tabs>
          <w:tab w:val="left" w:pos="1508"/>
        </w:tabs>
        <w:ind w:firstLine="720"/>
        <w:jc w:val="both"/>
        <w:rPr>
          <w:sz w:val="28"/>
          <w:szCs w:val="28"/>
        </w:rPr>
      </w:pPr>
      <w:r>
        <w:rPr>
          <w:rStyle w:val="a3"/>
          <w:rFonts w:eastAsia="Arial Unicode MS"/>
          <w:sz w:val="28"/>
          <w:szCs w:val="28"/>
        </w:rPr>
        <w:t>прием и регистрация заявления и документов, необходимых для предоставления Услуги;</w:t>
      </w:r>
    </w:p>
    <w:p w:rsidR="00C934D3" w:rsidRDefault="004F58DA">
      <w:pPr>
        <w:numPr>
          <w:ilvl w:val="2"/>
          <w:numId w:val="8"/>
        </w:numPr>
        <w:tabs>
          <w:tab w:val="left" w:pos="1508"/>
        </w:tabs>
        <w:ind w:firstLine="720"/>
        <w:jc w:val="both"/>
        <w:rPr>
          <w:sz w:val="28"/>
          <w:szCs w:val="28"/>
        </w:rPr>
      </w:pPr>
      <w:r>
        <w:rPr>
          <w:rStyle w:val="a3"/>
          <w:rFonts w:eastAsia="Arial Unicode MS"/>
          <w:sz w:val="28"/>
          <w:szCs w:val="28"/>
        </w:rPr>
        <w:t>формирование и направление межведомственных информационных запросов в органы (организации), участвующие в предоставлении Услуги;</w:t>
      </w:r>
    </w:p>
    <w:p w:rsidR="00C934D3" w:rsidRDefault="004F58DA">
      <w:pPr>
        <w:numPr>
          <w:ilvl w:val="2"/>
          <w:numId w:val="8"/>
        </w:numPr>
        <w:tabs>
          <w:tab w:val="left" w:pos="1508"/>
        </w:tabs>
        <w:ind w:firstLine="720"/>
        <w:jc w:val="both"/>
        <w:rPr>
          <w:sz w:val="28"/>
          <w:szCs w:val="28"/>
        </w:rPr>
      </w:pPr>
      <w:r>
        <w:rPr>
          <w:rStyle w:val="a3"/>
          <w:rFonts w:eastAsia="Arial Unicode MS"/>
          <w:sz w:val="28"/>
          <w:szCs w:val="28"/>
        </w:rPr>
        <w:t>рассмотрение документов и принятие решения о подготовке результата предоставления Услуги;</w:t>
      </w:r>
    </w:p>
    <w:p w:rsidR="00C934D3" w:rsidRDefault="004F58DA">
      <w:pPr>
        <w:numPr>
          <w:ilvl w:val="2"/>
          <w:numId w:val="8"/>
        </w:numPr>
        <w:tabs>
          <w:tab w:val="left" w:pos="1508"/>
        </w:tabs>
        <w:ind w:firstLine="720"/>
        <w:jc w:val="both"/>
        <w:rPr>
          <w:sz w:val="28"/>
          <w:szCs w:val="28"/>
        </w:rPr>
      </w:pPr>
      <w:r>
        <w:rPr>
          <w:rStyle w:val="a3"/>
          <w:rFonts w:eastAsia="Arial Unicode MS"/>
          <w:sz w:val="28"/>
          <w:szCs w:val="28"/>
        </w:rPr>
        <w:t>принятие решения о предоставлении (об отказе в предоставлении) Услуги и оформление результата предоставления Услуги;</w:t>
      </w:r>
    </w:p>
    <w:p w:rsidR="00C934D3" w:rsidRDefault="004F58DA">
      <w:pPr>
        <w:numPr>
          <w:ilvl w:val="2"/>
          <w:numId w:val="8"/>
        </w:numPr>
        <w:tabs>
          <w:tab w:val="left" w:pos="1418"/>
        </w:tabs>
        <w:ind w:firstLine="720"/>
        <w:jc w:val="both"/>
        <w:rPr>
          <w:sz w:val="28"/>
          <w:szCs w:val="28"/>
        </w:rPr>
      </w:pPr>
      <w:r>
        <w:rPr>
          <w:rStyle w:val="a3"/>
          <w:rFonts w:eastAsia="Arial Unicode MS"/>
          <w:sz w:val="28"/>
          <w:szCs w:val="28"/>
        </w:rPr>
        <w:t>выдача (направление) результата предоставления Услуги заявителю;</w:t>
      </w:r>
    </w:p>
    <w:p w:rsidR="00C934D3" w:rsidRDefault="004F58DA">
      <w:pPr>
        <w:numPr>
          <w:ilvl w:val="1"/>
          <w:numId w:val="8"/>
        </w:numPr>
        <w:tabs>
          <w:tab w:val="left" w:pos="1321"/>
        </w:tabs>
        <w:ind w:firstLine="720"/>
        <w:jc w:val="both"/>
        <w:rPr>
          <w:sz w:val="28"/>
          <w:szCs w:val="28"/>
        </w:rPr>
      </w:pPr>
      <w:r>
        <w:rPr>
          <w:rStyle w:val="a3"/>
          <w:rFonts w:eastAsia="Arial Unicode MS"/>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Pr>
          <w:rStyle w:val="a3"/>
          <w:rFonts w:eastAsia="Arial Unicode MS"/>
          <w:color w:val="000000"/>
          <w:sz w:val="28"/>
          <w:szCs w:val="28"/>
        </w:rPr>
        <w:t xml:space="preserve">Приложении № 7 к настоящему </w:t>
      </w:r>
      <w:r>
        <w:rPr>
          <w:rStyle w:val="a3"/>
          <w:rFonts w:eastAsia="Arial Unicode MS"/>
          <w:sz w:val="28"/>
          <w:szCs w:val="28"/>
        </w:rPr>
        <w:t>Административному регламенту.</w:t>
      </w:r>
    </w:p>
    <w:p w:rsidR="00C934D3" w:rsidRDefault="004F58DA">
      <w:pPr>
        <w:numPr>
          <w:ilvl w:val="1"/>
          <w:numId w:val="8"/>
        </w:numPr>
        <w:tabs>
          <w:tab w:val="left" w:pos="1508"/>
        </w:tabs>
        <w:ind w:firstLine="720"/>
        <w:jc w:val="both"/>
        <w:rPr>
          <w:sz w:val="28"/>
          <w:szCs w:val="28"/>
        </w:rPr>
      </w:pPr>
      <w:r>
        <w:rPr>
          <w:rStyle w:val="a3"/>
          <w:rFonts w:eastAsia="Arial Unicode MS"/>
          <w:sz w:val="28"/>
          <w:szCs w:val="28"/>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C934D3" w:rsidRDefault="004F58DA">
      <w:pPr>
        <w:ind w:firstLine="720"/>
        <w:jc w:val="both"/>
        <w:rPr>
          <w:sz w:val="28"/>
          <w:szCs w:val="28"/>
        </w:rPr>
      </w:pPr>
      <w:r>
        <w:rPr>
          <w:rStyle w:val="a3"/>
          <w:rFonts w:eastAsia="Arial Unicode MS"/>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C934D3" w:rsidRDefault="004F58DA">
      <w:pPr>
        <w:numPr>
          <w:ilvl w:val="1"/>
          <w:numId w:val="12"/>
        </w:numPr>
        <w:tabs>
          <w:tab w:val="left" w:pos="1324"/>
        </w:tabs>
        <w:jc w:val="both"/>
        <w:rPr>
          <w:sz w:val="28"/>
          <w:szCs w:val="28"/>
        </w:rPr>
      </w:pPr>
      <w:r>
        <w:rPr>
          <w:rStyle w:val="a3"/>
          <w:rFonts w:eastAsia="Arial Unicode MS"/>
          <w:sz w:val="28"/>
          <w:szCs w:val="28"/>
        </w:rPr>
        <w:t xml:space="preserve"> Перечень административных процедур при подаче заявления посредством Портала:</w:t>
      </w:r>
    </w:p>
    <w:p w:rsidR="00C934D3" w:rsidRDefault="004F58DA">
      <w:pPr>
        <w:tabs>
          <w:tab w:val="left" w:pos="1506"/>
        </w:tabs>
        <w:ind w:left="720"/>
        <w:jc w:val="both"/>
        <w:rPr>
          <w:sz w:val="28"/>
          <w:szCs w:val="28"/>
        </w:rPr>
      </w:pPr>
      <w:r>
        <w:rPr>
          <w:rStyle w:val="a3"/>
          <w:rFonts w:eastAsia="Arial Unicode MS"/>
          <w:sz w:val="28"/>
          <w:szCs w:val="28"/>
        </w:rPr>
        <w:t>22.4.1. Авторизация на Портале с подтвержденной учетной записью в ЕСИА;</w:t>
      </w:r>
    </w:p>
    <w:p w:rsidR="00C934D3" w:rsidRDefault="004F58DA">
      <w:pPr>
        <w:numPr>
          <w:ilvl w:val="2"/>
          <w:numId w:val="13"/>
        </w:numPr>
        <w:tabs>
          <w:tab w:val="left" w:pos="720"/>
        </w:tabs>
        <w:ind w:left="0" w:firstLine="720"/>
        <w:jc w:val="both"/>
        <w:rPr>
          <w:sz w:val="28"/>
          <w:szCs w:val="28"/>
        </w:rPr>
      </w:pPr>
      <w:r>
        <w:rPr>
          <w:rStyle w:val="a3"/>
          <w:rFonts w:eastAsia="Arial Unicode MS"/>
          <w:sz w:val="28"/>
          <w:szCs w:val="28"/>
        </w:rPr>
        <w:t>Формирование и направление заявления в образовательную организацию посредством Портала;</w:t>
      </w:r>
    </w:p>
    <w:p w:rsidR="00C934D3" w:rsidRDefault="004F58DA">
      <w:pPr>
        <w:ind w:firstLine="720"/>
        <w:jc w:val="both"/>
        <w:rPr>
          <w:sz w:val="28"/>
          <w:szCs w:val="28"/>
        </w:rPr>
      </w:pPr>
      <w:r>
        <w:rPr>
          <w:rStyle w:val="a3"/>
          <w:rFonts w:eastAsia="Arial Unicode MS"/>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C934D3" w:rsidRDefault="004F58DA">
      <w:pPr>
        <w:ind w:firstLine="720"/>
        <w:jc w:val="both"/>
        <w:rPr>
          <w:sz w:val="28"/>
          <w:szCs w:val="28"/>
        </w:rPr>
      </w:pPr>
      <w:r>
        <w:rPr>
          <w:rStyle w:val="a3"/>
          <w:rFonts w:eastAsia="Arial Unicode MS"/>
          <w:sz w:val="28"/>
          <w:szCs w:val="28"/>
        </w:rPr>
        <w:t>В заявлении Заявитель указывает данные, в соответствии с полями интерактивной формы заявления.</w:t>
      </w:r>
    </w:p>
    <w:p w:rsidR="00C934D3" w:rsidRDefault="004F58DA">
      <w:pPr>
        <w:ind w:firstLine="720"/>
        <w:jc w:val="both"/>
        <w:rPr>
          <w:sz w:val="28"/>
          <w:szCs w:val="28"/>
        </w:rPr>
      </w:pPr>
      <w:r>
        <w:rPr>
          <w:rStyle w:val="a3"/>
          <w:rFonts w:eastAsia="Arial Unicode MS"/>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34D3" w:rsidRDefault="004F58DA">
      <w:pPr>
        <w:ind w:firstLine="720"/>
        <w:jc w:val="both"/>
        <w:rPr>
          <w:sz w:val="28"/>
          <w:szCs w:val="28"/>
        </w:rPr>
      </w:pPr>
      <w:r>
        <w:rPr>
          <w:rStyle w:val="a3"/>
          <w:rFonts w:eastAsia="Arial Unicode MS"/>
          <w:sz w:val="28"/>
          <w:szCs w:val="28"/>
        </w:rPr>
        <w:t>При формировании заявления Заявителю обеспечивается:</w:t>
      </w:r>
    </w:p>
    <w:p w:rsidR="00C934D3" w:rsidRDefault="004F58DA">
      <w:pPr>
        <w:ind w:firstLine="720"/>
        <w:jc w:val="both"/>
        <w:rPr>
          <w:sz w:val="28"/>
          <w:szCs w:val="28"/>
        </w:rPr>
      </w:pPr>
      <w:r>
        <w:rPr>
          <w:rStyle w:val="a3"/>
          <w:rFonts w:eastAsia="Arial Unicode MS"/>
          <w:sz w:val="28"/>
          <w:szCs w:val="28"/>
        </w:rPr>
        <w:t xml:space="preserve">заполнение полей электронной формы заявления до начала ввода сведений </w:t>
      </w:r>
      <w:r>
        <w:rPr>
          <w:rStyle w:val="a3"/>
          <w:rFonts w:eastAsia="Arial Unicode MS"/>
          <w:sz w:val="28"/>
          <w:szCs w:val="28"/>
        </w:rPr>
        <w:lastRenderedPageBreak/>
        <w:t>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C934D3" w:rsidRDefault="004F58DA">
      <w:pPr>
        <w:ind w:firstLine="720"/>
        <w:jc w:val="both"/>
        <w:rPr>
          <w:sz w:val="28"/>
          <w:szCs w:val="28"/>
        </w:rPr>
      </w:pPr>
      <w:r>
        <w:rPr>
          <w:rStyle w:val="a3"/>
          <w:rFonts w:eastAsia="Arial Unicode MS"/>
          <w:sz w:val="28"/>
          <w:szCs w:val="28"/>
        </w:rPr>
        <w:t>возможность вернуться на любой из этапов заполнения электронной формы заявления без потери ранее введенной информации;</w:t>
      </w:r>
    </w:p>
    <w:p w:rsidR="00C934D3" w:rsidRDefault="004F58DA">
      <w:pPr>
        <w:ind w:firstLine="720"/>
        <w:jc w:val="both"/>
        <w:rPr>
          <w:sz w:val="28"/>
          <w:szCs w:val="28"/>
        </w:rPr>
      </w:pPr>
      <w:r>
        <w:rPr>
          <w:rStyle w:val="a3"/>
          <w:rFonts w:eastAsia="Arial Unicode MS"/>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934D3" w:rsidRDefault="004F58DA">
      <w:pPr>
        <w:numPr>
          <w:ilvl w:val="2"/>
          <w:numId w:val="13"/>
        </w:numPr>
        <w:tabs>
          <w:tab w:val="left" w:pos="1510"/>
        </w:tabs>
        <w:jc w:val="both"/>
        <w:rPr>
          <w:sz w:val="28"/>
          <w:szCs w:val="28"/>
        </w:rPr>
      </w:pPr>
      <w:r>
        <w:rPr>
          <w:rStyle w:val="a3"/>
          <w:rFonts w:eastAsia="Arial Unicode MS"/>
          <w:sz w:val="28"/>
          <w:szCs w:val="28"/>
        </w:rPr>
        <w:t>Прием и регистрация заявления Уполномоченным органом.</w:t>
      </w:r>
    </w:p>
    <w:p w:rsidR="00C934D3" w:rsidRDefault="004F58DA">
      <w:pPr>
        <w:ind w:firstLine="720"/>
        <w:jc w:val="both"/>
        <w:rPr>
          <w:sz w:val="28"/>
          <w:szCs w:val="28"/>
        </w:rPr>
      </w:pPr>
      <w:r>
        <w:rPr>
          <w:rStyle w:val="a3"/>
          <w:rFonts w:eastAsia="Arial Unicode MS"/>
          <w:sz w:val="28"/>
          <w:szCs w:val="28"/>
        </w:rPr>
        <w:t>Уполномоченный орган обеспечивает в срок не позднее 3 рабочих дней с момента подачи заявления на Портале:</w:t>
      </w:r>
    </w:p>
    <w:p w:rsidR="00C934D3" w:rsidRDefault="004F58DA">
      <w:pPr>
        <w:ind w:firstLine="720"/>
        <w:jc w:val="both"/>
        <w:rPr>
          <w:sz w:val="28"/>
          <w:szCs w:val="28"/>
        </w:rPr>
      </w:pPr>
      <w:r>
        <w:rPr>
          <w:rStyle w:val="a3"/>
          <w:rFonts w:eastAsia="Arial Unicode MS"/>
          <w:sz w:val="28"/>
          <w:szCs w:val="28"/>
        </w:rPr>
        <w:t>прием заявления и направление Заявителю электронного уведомления о поступлении заявления;</w:t>
      </w:r>
    </w:p>
    <w:p w:rsidR="00C934D3" w:rsidRDefault="004F58DA">
      <w:pPr>
        <w:ind w:firstLine="720"/>
        <w:jc w:val="both"/>
        <w:rPr>
          <w:sz w:val="28"/>
          <w:szCs w:val="28"/>
        </w:rPr>
      </w:pPr>
      <w:r>
        <w:rPr>
          <w:rStyle w:val="a3"/>
          <w:rFonts w:eastAsia="Arial Unicode MS"/>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rsidR="00C934D3" w:rsidRDefault="004F58DA">
      <w:pPr>
        <w:ind w:firstLine="720"/>
        <w:jc w:val="both"/>
        <w:rPr>
          <w:sz w:val="28"/>
          <w:szCs w:val="28"/>
        </w:rPr>
      </w:pPr>
      <w:r>
        <w:rPr>
          <w:rStyle w:val="a3"/>
          <w:rFonts w:eastAsia="Arial Unicode MS"/>
          <w:sz w:val="28"/>
          <w:szCs w:val="28"/>
        </w:rPr>
        <w:t>Также заявления, поступившие через Портал, подлежат регистрации в журнале реестра регистрации заявлений Организации.</w:t>
      </w:r>
    </w:p>
    <w:p w:rsidR="00C934D3" w:rsidRDefault="004F58DA">
      <w:pPr>
        <w:numPr>
          <w:ilvl w:val="1"/>
          <w:numId w:val="13"/>
        </w:numPr>
        <w:tabs>
          <w:tab w:val="left" w:pos="1495"/>
        </w:tabs>
        <w:ind w:left="0" w:firstLine="709"/>
        <w:jc w:val="both"/>
        <w:rPr>
          <w:sz w:val="28"/>
          <w:szCs w:val="28"/>
        </w:rPr>
      </w:pPr>
      <w:r>
        <w:rPr>
          <w:rStyle w:val="a3"/>
          <w:rFonts w:eastAsia="Arial Unicode MS"/>
          <w:sz w:val="28"/>
          <w:szCs w:val="28"/>
        </w:rPr>
        <w:t>После рассмотрения заявления в личный кабинет заявителя направляется одно из следующих уведомлений:</w:t>
      </w:r>
    </w:p>
    <w:p w:rsidR="00C934D3" w:rsidRDefault="004F58DA">
      <w:pPr>
        <w:ind w:firstLine="720"/>
        <w:jc w:val="both"/>
        <w:rPr>
          <w:sz w:val="28"/>
          <w:szCs w:val="28"/>
        </w:rPr>
      </w:pPr>
      <w:r>
        <w:rPr>
          <w:rStyle w:val="a3"/>
          <w:rFonts w:eastAsia="Arial Unicode MS"/>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C934D3" w:rsidRDefault="004F58DA">
      <w:pPr>
        <w:ind w:firstLine="720"/>
        <w:jc w:val="both"/>
        <w:rPr>
          <w:sz w:val="28"/>
          <w:szCs w:val="28"/>
        </w:rPr>
      </w:pPr>
      <w:r>
        <w:rPr>
          <w:rStyle w:val="a3"/>
          <w:rFonts w:eastAsia="Arial Unicode MS"/>
          <w:sz w:val="28"/>
          <w:szCs w:val="28"/>
        </w:rPr>
        <w:t>Уведомление о необходимости предоставления оригиналов документов в Организацию с указанием срока предоставления.</w:t>
      </w:r>
    </w:p>
    <w:p w:rsidR="00C934D3" w:rsidRDefault="004F58DA">
      <w:pPr>
        <w:ind w:firstLine="709"/>
        <w:jc w:val="both"/>
        <w:rPr>
          <w:rStyle w:val="a3"/>
          <w:rFonts w:eastAsia="Arial Unicode MS"/>
          <w:sz w:val="28"/>
          <w:szCs w:val="28"/>
        </w:rPr>
      </w:pPr>
      <w:r>
        <w:rPr>
          <w:rStyle w:val="a3"/>
          <w:rFonts w:eastAsia="Arial Unicode MS"/>
          <w:sz w:val="28"/>
          <w:szCs w:val="28"/>
        </w:rPr>
        <w:t>22.6.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C934D3" w:rsidRDefault="004F58DA">
      <w:pPr>
        <w:ind w:firstLine="720"/>
        <w:jc w:val="both"/>
        <w:rPr>
          <w:sz w:val="28"/>
          <w:szCs w:val="28"/>
        </w:rPr>
      </w:pPr>
      <w:r>
        <w:rPr>
          <w:rStyle w:val="a3"/>
          <w:rFonts w:eastAsia="Arial Unicode MS"/>
          <w:sz w:val="28"/>
          <w:szCs w:val="28"/>
        </w:rPr>
        <w:t>22.7.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C934D3" w:rsidRDefault="004F58DA">
      <w:pPr>
        <w:ind w:firstLine="720"/>
        <w:jc w:val="both"/>
        <w:rPr>
          <w:sz w:val="28"/>
          <w:szCs w:val="28"/>
        </w:rPr>
      </w:pPr>
      <w:r>
        <w:rPr>
          <w:rStyle w:val="a3"/>
          <w:rFonts w:eastAsia="Arial Unicode MS"/>
          <w:sz w:val="28"/>
          <w:szCs w:val="28"/>
        </w:rPr>
        <w:t>Уведомление о приеме на обучение ребенка в Организацию с указанием реквизитов распорядительного акта;</w:t>
      </w:r>
    </w:p>
    <w:p w:rsidR="00C934D3" w:rsidRDefault="004F58DA">
      <w:pPr>
        <w:ind w:firstLine="720"/>
        <w:jc w:val="both"/>
        <w:rPr>
          <w:sz w:val="28"/>
          <w:szCs w:val="28"/>
        </w:rPr>
      </w:pPr>
      <w:r>
        <w:rPr>
          <w:rStyle w:val="a3"/>
          <w:rFonts w:eastAsia="Arial Unicode MS"/>
          <w:sz w:val="28"/>
          <w:szCs w:val="28"/>
        </w:rPr>
        <w:t>Уведомление об отказе в предоставлении Услуги в соответствии с пунктом 13.2 настоящего Административного регламента.</w:t>
      </w:r>
    </w:p>
    <w:p w:rsidR="00C934D3" w:rsidRDefault="004F58DA">
      <w:pPr>
        <w:numPr>
          <w:ilvl w:val="1"/>
          <w:numId w:val="14"/>
        </w:numPr>
        <w:ind w:left="0" w:firstLine="709"/>
        <w:jc w:val="both"/>
        <w:rPr>
          <w:sz w:val="28"/>
          <w:szCs w:val="28"/>
        </w:rPr>
      </w:pPr>
      <w:r>
        <w:rPr>
          <w:rStyle w:val="a3"/>
          <w:rFonts w:eastAsia="Arial Unicode MS"/>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C934D3" w:rsidRDefault="004F58DA">
      <w:pPr>
        <w:jc w:val="both"/>
        <w:rPr>
          <w:sz w:val="28"/>
          <w:szCs w:val="28"/>
        </w:rPr>
      </w:pPr>
      <w:r>
        <w:rPr>
          <w:rStyle w:val="a3"/>
          <w:rFonts w:eastAsia="Arial Unicode MS"/>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C934D3" w:rsidRDefault="004F58DA">
      <w:pPr>
        <w:numPr>
          <w:ilvl w:val="1"/>
          <w:numId w:val="14"/>
        </w:numPr>
        <w:tabs>
          <w:tab w:val="left" w:pos="1410"/>
          <w:tab w:val="left" w:pos="2122"/>
          <w:tab w:val="left" w:pos="4954"/>
          <w:tab w:val="left" w:pos="6298"/>
          <w:tab w:val="left" w:pos="8438"/>
        </w:tabs>
        <w:ind w:left="0" w:firstLine="709"/>
        <w:jc w:val="both"/>
        <w:rPr>
          <w:rStyle w:val="a3"/>
          <w:rFonts w:eastAsia="Arial Unicode MS"/>
          <w:sz w:val="28"/>
          <w:szCs w:val="28"/>
        </w:rPr>
      </w:pPr>
      <w:r>
        <w:rPr>
          <w:rStyle w:val="a3"/>
          <w:rFonts w:eastAsia="Arial Unicode MS"/>
          <w:sz w:val="28"/>
          <w:szCs w:val="28"/>
        </w:rPr>
        <w:t xml:space="preserve">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Pr>
          <w:rStyle w:val="a3"/>
          <w:rFonts w:eastAsia="Arial Unicode MS"/>
          <w:sz w:val="28"/>
          <w:szCs w:val="28"/>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w:t>
      </w:r>
      <w:r>
        <w:rPr>
          <w:rStyle w:val="a3"/>
          <w:rFonts w:eastAsia="Arial Unicode MS"/>
          <w:sz w:val="28"/>
          <w:szCs w:val="28"/>
        </w:rPr>
        <w:tab/>
      </w:r>
      <w:r>
        <w:rPr>
          <w:bCs/>
          <w:color w:val="22272F"/>
          <w:sz w:val="30"/>
          <w:szCs w:val="30"/>
          <w:shd w:val="clear" w:color="auto" w:fill="FFFFFF"/>
        </w:rPr>
        <w:t xml:space="preserve">руководителей многофункциональных центров </w:t>
      </w:r>
      <w:r>
        <w:rPr>
          <w:rStyle w:val="a3"/>
          <w:rFonts w:eastAsia="Arial Unicode MS"/>
          <w:sz w:val="28"/>
          <w:szCs w:val="28"/>
        </w:rPr>
        <w:t>предоставления государственныхи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934D3" w:rsidRDefault="004F58DA">
      <w:pPr>
        <w:numPr>
          <w:ilvl w:val="1"/>
          <w:numId w:val="14"/>
        </w:numPr>
        <w:tabs>
          <w:tab w:val="left" w:pos="1306"/>
        </w:tabs>
        <w:spacing w:after="440"/>
        <w:ind w:left="0" w:firstLine="709"/>
        <w:jc w:val="both"/>
        <w:rPr>
          <w:sz w:val="28"/>
          <w:szCs w:val="28"/>
        </w:rPr>
      </w:pPr>
      <w:r>
        <w:rPr>
          <w:rStyle w:val="a3"/>
          <w:rFonts w:eastAsia="Arial Unicode MS"/>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34D3" w:rsidRDefault="004F58DA">
      <w:pPr>
        <w:pStyle w:val="22"/>
        <w:spacing w:after="440"/>
      </w:pPr>
      <w:r>
        <w:rPr>
          <w:rStyle w:val="21"/>
          <w:b/>
          <w:bCs/>
          <w:lang w:val="en-US" w:eastAsia="en-US" w:bidi="en-US"/>
        </w:rPr>
        <w:t>IV</w:t>
      </w:r>
      <w:r>
        <w:rPr>
          <w:rStyle w:val="21"/>
          <w:b/>
          <w:bCs/>
          <w:lang w:eastAsia="en-US" w:bidi="en-US"/>
        </w:rPr>
        <w:t xml:space="preserve">. </w:t>
      </w:r>
      <w:r>
        <w:rPr>
          <w:rStyle w:val="21"/>
          <w:b/>
          <w:bCs/>
        </w:rPr>
        <w:t>Порядок и формы контроля за исполнением Административного</w:t>
      </w:r>
      <w:r>
        <w:rPr>
          <w:rStyle w:val="21"/>
          <w:b/>
          <w:bCs/>
        </w:rPr>
        <w:br/>
        <w:t>регламента</w:t>
      </w:r>
    </w:p>
    <w:p w:rsidR="00C934D3" w:rsidRDefault="004F58DA">
      <w:pPr>
        <w:pStyle w:val="22"/>
        <w:numPr>
          <w:ilvl w:val="0"/>
          <w:numId w:val="9"/>
        </w:numPr>
        <w:tabs>
          <w:tab w:val="left" w:pos="1695"/>
        </w:tabs>
        <w:spacing w:after="440"/>
        <w:ind w:firstLine="1134"/>
      </w:pPr>
      <w:r>
        <w:rPr>
          <w:rStyle w:val="21"/>
          <w:b/>
          <w:bCs/>
        </w:rPr>
        <w:t>Порядок осуществления текущего контроля за соблюдением</w:t>
      </w:r>
      <w:r>
        <w:rPr>
          <w:rStyle w:val="21"/>
          <w:b/>
          <w:bCs/>
        </w:rPr>
        <w:br/>
        <w:t>и исполнением ответственными работниками Организации положений</w:t>
      </w:r>
      <w:r>
        <w:rPr>
          <w:rStyle w:val="21"/>
          <w:b/>
          <w:bCs/>
        </w:rPr>
        <w:br/>
        <w:t>Административного регламента и иных нормативных правовых актов,</w:t>
      </w:r>
      <w:r>
        <w:rPr>
          <w:rStyle w:val="21"/>
          <w:b/>
          <w:bCs/>
        </w:rPr>
        <w:br/>
        <w:t>устанавливающих требования к предоставлению Услуги, а также принятием</w:t>
      </w:r>
      <w:r>
        <w:rPr>
          <w:rStyle w:val="21"/>
          <w:b/>
          <w:bCs/>
        </w:rPr>
        <w:br/>
        <w:t>ими решений</w:t>
      </w:r>
    </w:p>
    <w:p w:rsidR="00C934D3" w:rsidRDefault="004F58DA">
      <w:pPr>
        <w:numPr>
          <w:ilvl w:val="1"/>
          <w:numId w:val="9"/>
        </w:numPr>
        <w:tabs>
          <w:tab w:val="left" w:pos="1410"/>
        </w:tabs>
        <w:ind w:firstLine="720"/>
        <w:jc w:val="both"/>
        <w:rPr>
          <w:sz w:val="28"/>
          <w:szCs w:val="28"/>
        </w:rPr>
      </w:pPr>
      <w:r>
        <w:rPr>
          <w:rStyle w:val="a3"/>
          <w:rFonts w:eastAsia="Arial Unicode MS"/>
          <w:sz w:val="28"/>
          <w:szCs w:val="28"/>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Pr>
          <w:rStyle w:val="a3"/>
          <w:rFonts w:eastAsia="Arial Unicode MS"/>
          <w:color w:val="000000"/>
          <w:sz w:val="28"/>
          <w:szCs w:val="28"/>
        </w:rPr>
        <w:t>Уполномоченного органа</w:t>
      </w:r>
      <w:r>
        <w:rPr>
          <w:rStyle w:val="a3"/>
          <w:rFonts w:eastAsia="Arial Unicode MS"/>
          <w:sz w:val="28"/>
          <w:szCs w:val="28"/>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C934D3" w:rsidRDefault="004F58DA">
      <w:pPr>
        <w:numPr>
          <w:ilvl w:val="1"/>
          <w:numId w:val="9"/>
        </w:numPr>
        <w:tabs>
          <w:tab w:val="left" w:pos="1410"/>
        </w:tabs>
        <w:ind w:firstLine="720"/>
        <w:jc w:val="both"/>
        <w:rPr>
          <w:sz w:val="28"/>
          <w:szCs w:val="28"/>
        </w:rPr>
      </w:pPr>
      <w:r>
        <w:rPr>
          <w:rStyle w:val="a3"/>
          <w:rFonts w:eastAsia="Arial Unicode MS"/>
          <w:sz w:val="28"/>
          <w:szCs w:val="28"/>
        </w:rPr>
        <w:t>Требованиями к порядку и формам текущего контроля за предоставлением Услуги являются:</w:t>
      </w:r>
    </w:p>
    <w:p w:rsidR="00C934D3" w:rsidRDefault="004F58DA">
      <w:pPr>
        <w:numPr>
          <w:ilvl w:val="2"/>
          <w:numId w:val="9"/>
        </w:numPr>
        <w:tabs>
          <w:tab w:val="left" w:pos="1498"/>
        </w:tabs>
        <w:ind w:firstLine="720"/>
        <w:jc w:val="both"/>
        <w:rPr>
          <w:sz w:val="28"/>
          <w:szCs w:val="28"/>
        </w:rPr>
      </w:pPr>
      <w:r>
        <w:rPr>
          <w:rStyle w:val="a3"/>
          <w:rFonts w:eastAsia="Arial Unicode MS"/>
          <w:sz w:val="28"/>
          <w:szCs w:val="28"/>
        </w:rPr>
        <w:lastRenderedPageBreak/>
        <w:t>независимость;</w:t>
      </w:r>
    </w:p>
    <w:p w:rsidR="00C934D3" w:rsidRDefault="004F58DA">
      <w:pPr>
        <w:numPr>
          <w:ilvl w:val="2"/>
          <w:numId w:val="9"/>
        </w:numPr>
        <w:tabs>
          <w:tab w:val="left" w:pos="1498"/>
        </w:tabs>
        <w:ind w:firstLine="720"/>
        <w:jc w:val="both"/>
        <w:rPr>
          <w:sz w:val="28"/>
          <w:szCs w:val="28"/>
        </w:rPr>
      </w:pPr>
      <w:r>
        <w:rPr>
          <w:rStyle w:val="a3"/>
          <w:rFonts w:eastAsia="Arial Unicode MS"/>
          <w:sz w:val="28"/>
          <w:szCs w:val="28"/>
        </w:rPr>
        <w:t>тщательность.</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C934D3" w:rsidRDefault="004F58DA">
      <w:pPr>
        <w:ind w:firstLine="720"/>
        <w:jc w:val="both"/>
        <w:rPr>
          <w:sz w:val="28"/>
          <w:szCs w:val="28"/>
        </w:rPr>
      </w:pPr>
      <w:r>
        <w:rPr>
          <w:rStyle w:val="a3"/>
          <w:rFonts w:eastAsia="Arial Unicode MS"/>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C934D3" w:rsidRDefault="004F58DA">
      <w:pPr>
        <w:numPr>
          <w:ilvl w:val="1"/>
          <w:numId w:val="9"/>
        </w:numPr>
        <w:ind w:firstLine="993"/>
        <w:jc w:val="both"/>
        <w:rPr>
          <w:sz w:val="28"/>
          <w:szCs w:val="28"/>
        </w:rPr>
      </w:pPr>
      <w:r>
        <w:rPr>
          <w:rStyle w:val="a3"/>
          <w:rFonts w:eastAsia="Arial Unicode MS"/>
          <w:sz w:val="28"/>
          <w:szCs w:val="28"/>
        </w:rPr>
        <w:t>Мероприятия по контролю предоставления услуги проводятся в форме проверок.</w:t>
      </w:r>
    </w:p>
    <w:p w:rsidR="00C934D3" w:rsidRDefault="004F58DA">
      <w:pPr>
        <w:ind w:firstLine="720"/>
        <w:jc w:val="both"/>
        <w:rPr>
          <w:sz w:val="28"/>
          <w:szCs w:val="28"/>
        </w:rPr>
      </w:pPr>
      <w:r>
        <w:rPr>
          <w:rStyle w:val="a3"/>
          <w:rFonts w:eastAsia="Arial Unicode MS"/>
          <w:sz w:val="28"/>
          <w:szCs w:val="28"/>
        </w:rPr>
        <w:t>Проверки могут быть плановыми и внеплановыми.</w:t>
      </w:r>
    </w:p>
    <w:p w:rsidR="00C934D3" w:rsidRDefault="004F58DA">
      <w:pPr>
        <w:spacing w:after="420"/>
        <w:ind w:firstLine="720"/>
        <w:jc w:val="both"/>
        <w:rPr>
          <w:sz w:val="28"/>
          <w:szCs w:val="28"/>
        </w:rPr>
      </w:pPr>
      <w:r>
        <w:rPr>
          <w:rStyle w:val="a3"/>
          <w:rFonts w:eastAsia="Arial Unicode MS"/>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C934D3" w:rsidRDefault="004F58DA">
      <w:pPr>
        <w:pStyle w:val="20"/>
        <w:keepNext/>
        <w:keepLines/>
        <w:numPr>
          <w:ilvl w:val="0"/>
          <w:numId w:val="9"/>
        </w:numPr>
        <w:tabs>
          <w:tab w:val="left" w:pos="1391"/>
        </w:tabs>
        <w:spacing w:after="420"/>
        <w:ind w:left="1660" w:hanging="740"/>
        <w:jc w:val="left"/>
      </w:pPr>
      <w:bookmarkStart w:id="21" w:name="bookmark44"/>
      <w:r>
        <w:rPr>
          <w:rStyle w:val="2"/>
          <w:b/>
          <w:bCs/>
        </w:rPr>
        <w:t>Порядок и периодичность осуществления плановых и внеплановых проверок полноты и качества предоставления Услуги</w:t>
      </w:r>
      <w:bookmarkEnd w:id="21"/>
    </w:p>
    <w:p w:rsidR="00C934D3" w:rsidRDefault="004F58DA">
      <w:pPr>
        <w:numPr>
          <w:ilvl w:val="1"/>
          <w:numId w:val="9"/>
        </w:numPr>
        <w:tabs>
          <w:tab w:val="left" w:pos="1338"/>
        </w:tabs>
        <w:ind w:firstLine="720"/>
        <w:jc w:val="both"/>
        <w:rPr>
          <w:sz w:val="28"/>
          <w:szCs w:val="28"/>
        </w:rPr>
      </w:pPr>
      <w:r>
        <w:rPr>
          <w:rStyle w:val="a3"/>
          <w:rFonts w:eastAsia="Arial Unicode MS"/>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C934D3" w:rsidRDefault="004F58DA">
      <w:pPr>
        <w:numPr>
          <w:ilvl w:val="1"/>
          <w:numId w:val="9"/>
        </w:numPr>
        <w:tabs>
          <w:tab w:val="left" w:pos="1338"/>
        </w:tabs>
        <w:spacing w:after="560"/>
        <w:ind w:firstLine="720"/>
        <w:jc w:val="both"/>
        <w:rPr>
          <w:sz w:val="28"/>
          <w:szCs w:val="28"/>
        </w:rPr>
      </w:pPr>
      <w:r>
        <w:rPr>
          <w:rStyle w:val="a3"/>
          <w:rFonts w:eastAsia="Arial Unicode MS"/>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C934D3" w:rsidRDefault="004F58DA">
      <w:pPr>
        <w:pStyle w:val="20"/>
        <w:keepNext/>
        <w:keepLines/>
        <w:numPr>
          <w:ilvl w:val="0"/>
          <w:numId w:val="9"/>
        </w:numPr>
        <w:tabs>
          <w:tab w:val="left" w:pos="716"/>
        </w:tabs>
        <w:spacing w:after="420"/>
        <w:ind w:firstLine="993"/>
      </w:pPr>
      <w:bookmarkStart w:id="22" w:name="bookmark46"/>
      <w:r>
        <w:rPr>
          <w:rStyle w:val="2"/>
          <w:b/>
          <w:bCs/>
        </w:rPr>
        <w:lastRenderedPageBreak/>
        <w:t>Ответственность работников Организации за решения и действия (бездействие), принимаемые (осуществляемые)</w:t>
      </w:r>
      <w:r>
        <w:rPr>
          <w:rStyle w:val="2"/>
          <w:b/>
          <w:bCs/>
        </w:rPr>
        <w:br/>
        <w:t>ими в ходе предоставления Услуги</w:t>
      </w:r>
      <w:bookmarkEnd w:id="22"/>
    </w:p>
    <w:p w:rsidR="00C934D3" w:rsidRDefault="004F58DA">
      <w:pPr>
        <w:numPr>
          <w:ilvl w:val="1"/>
          <w:numId w:val="9"/>
        </w:numPr>
        <w:tabs>
          <w:tab w:val="left" w:pos="1555"/>
        </w:tabs>
        <w:ind w:firstLine="720"/>
        <w:jc w:val="both"/>
        <w:rPr>
          <w:sz w:val="28"/>
          <w:szCs w:val="28"/>
        </w:rPr>
      </w:pPr>
      <w:r>
        <w:rPr>
          <w:rStyle w:val="a3"/>
          <w:rFonts w:eastAsia="Arial Unicode MS"/>
          <w:sz w:val="28"/>
          <w:szCs w:val="28"/>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C934D3" w:rsidRDefault="004F58DA">
      <w:pPr>
        <w:numPr>
          <w:ilvl w:val="1"/>
          <w:numId w:val="9"/>
        </w:numPr>
        <w:tabs>
          <w:tab w:val="left" w:pos="1555"/>
        </w:tabs>
        <w:spacing w:after="440"/>
        <w:ind w:firstLine="709"/>
        <w:jc w:val="both"/>
        <w:rPr>
          <w:sz w:val="28"/>
          <w:szCs w:val="28"/>
        </w:rPr>
      </w:pPr>
      <w:r>
        <w:rPr>
          <w:rStyle w:val="a3"/>
          <w:rFonts w:eastAsia="Arial Unicode MS"/>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Оренбургской области.</w:t>
      </w:r>
    </w:p>
    <w:p w:rsidR="00C934D3" w:rsidRDefault="004F58DA">
      <w:pPr>
        <w:pStyle w:val="22"/>
        <w:numPr>
          <w:ilvl w:val="0"/>
          <w:numId w:val="9"/>
        </w:numPr>
        <w:tabs>
          <w:tab w:val="left" w:pos="1110"/>
        </w:tabs>
        <w:spacing w:after="440"/>
        <w:ind w:firstLine="709"/>
      </w:pPr>
      <w:r>
        <w:rPr>
          <w:rStyle w:val="21"/>
          <w:b/>
          <w:bCs/>
        </w:rPr>
        <w:t>Положения, характеризующие требования к порядку и формам</w:t>
      </w:r>
      <w:r>
        <w:rPr>
          <w:rStyle w:val="21"/>
          <w:b/>
          <w:bCs/>
        </w:rPr>
        <w:br/>
        <w:t>контроля за предоставлением Услуги, в том числе со стороны граждан,</w:t>
      </w:r>
      <w:r>
        <w:rPr>
          <w:rStyle w:val="21"/>
          <w:b/>
          <w:bCs/>
        </w:rPr>
        <w:br/>
        <w:t>их объединений и организаций</w:t>
      </w:r>
    </w:p>
    <w:p w:rsidR="00C934D3" w:rsidRDefault="004F58DA">
      <w:pPr>
        <w:numPr>
          <w:ilvl w:val="1"/>
          <w:numId w:val="9"/>
        </w:numPr>
        <w:tabs>
          <w:tab w:val="left" w:pos="1400"/>
        </w:tabs>
        <w:ind w:firstLine="720"/>
        <w:jc w:val="both"/>
        <w:rPr>
          <w:sz w:val="28"/>
          <w:szCs w:val="28"/>
        </w:rPr>
      </w:pPr>
      <w:r>
        <w:rPr>
          <w:rStyle w:val="a3"/>
          <w:rFonts w:eastAsia="Arial Unicode MS"/>
          <w:sz w:val="28"/>
          <w:szCs w:val="28"/>
        </w:rPr>
        <w:t>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rsidR="00C934D3" w:rsidRDefault="004F58DA">
      <w:pPr>
        <w:numPr>
          <w:ilvl w:val="1"/>
          <w:numId w:val="9"/>
        </w:numPr>
        <w:tabs>
          <w:tab w:val="left" w:pos="1400"/>
          <w:tab w:val="left" w:leader="underscore" w:pos="3610"/>
        </w:tabs>
        <w:ind w:firstLine="709"/>
        <w:jc w:val="both"/>
        <w:rPr>
          <w:sz w:val="28"/>
          <w:szCs w:val="28"/>
        </w:rPr>
      </w:pPr>
      <w:r>
        <w:rPr>
          <w:rStyle w:val="a3"/>
          <w:rFonts w:eastAsia="Arial Unicode MS"/>
          <w:sz w:val="28"/>
          <w:szCs w:val="28"/>
        </w:rPr>
        <w:t>Контроль за порядком предоставления Услуги осуществляется в порядке, установленном нормативно-правовым актом министерства образования Оренбургской области.</w:t>
      </w:r>
    </w:p>
    <w:p w:rsidR="00C934D3" w:rsidRDefault="004F58DA">
      <w:pPr>
        <w:numPr>
          <w:ilvl w:val="1"/>
          <w:numId w:val="9"/>
        </w:numPr>
        <w:tabs>
          <w:tab w:val="left" w:pos="1400"/>
          <w:tab w:val="left" w:leader="underscore" w:pos="3778"/>
        </w:tabs>
        <w:jc w:val="both"/>
        <w:rPr>
          <w:sz w:val="28"/>
          <w:szCs w:val="28"/>
        </w:rPr>
      </w:pPr>
      <w:r>
        <w:rPr>
          <w:rStyle w:val="a3"/>
          <w:rFonts w:eastAsia="Arial Unicode MS"/>
          <w:sz w:val="28"/>
          <w:szCs w:val="28"/>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образования Оренбургской области, в Управление образования администрации муниципального образования Соль-Илецкий городской округ Оренбургской области жалобы на нарушение работниками Организации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rsidR="00C934D3" w:rsidRDefault="004F58DA">
      <w:pPr>
        <w:numPr>
          <w:ilvl w:val="1"/>
          <w:numId w:val="9"/>
        </w:numPr>
        <w:tabs>
          <w:tab w:val="left" w:pos="1400"/>
        </w:tabs>
        <w:ind w:firstLine="720"/>
        <w:jc w:val="both"/>
        <w:rPr>
          <w:sz w:val="28"/>
          <w:szCs w:val="28"/>
        </w:rPr>
      </w:pPr>
      <w:r>
        <w:rPr>
          <w:rStyle w:val="a3"/>
          <w:rFonts w:eastAsia="Arial Unicode MS"/>
          <w:sz w:val="28"/>
          <w:szCs w:val="28"/>
        </w:rPr>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C934D3" w:rsidRDefault="004F58DA">
      <w:pPr>
        <w:numPr>
          <w:ilvl w:val="1"/>
          <w:numId w:val="9"/>
        </w:numPr>
        <w:tabs>
          <w:tab w:val="left" w:pos="1400"/>
        </w:tabs>
        <w:spacing w:after="440"/>
        <w:ind w:firstLine="720"/>
        <w:jc w:val="both"/>
        <w:rPr>
          <w:sz w:val="28"/>
          <w:szCs w:val="28"/>
        </w:rPr>
      </w:pPr>
      <w:r>
        <w:rPr>
          <w:rStyle w:val="a3"/>
          <w:rFonts w:eastAsia="Arial Unicode MS"/>
          <w:sz w:val="28"/>
          <w:szCs w:val="28"/>
        </w:rPr>
        <w:t>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34D3" w:rsidRDefault="004F58DA">
      <w:pPr>
        <w:pStyle w:val="22"/>
        <w:spacing w:after="300"/>
      </w:pPr>
      <w:r>
        <w:rPr>
          <w:rStyle w:val="21"/>
          <w:b/>
          <w:bCs/>
          <w:lang w:val="en-US" w:eastAsia="en-US" w:bidi="en-US"/>
        </w:rPr>
        <w:lastRenderedPageBreak/>
        <w:t>V</w:t>
      </w:r>
      <w:r>
        <w:rPr>
          <w:rStyle w:val="21"/>
          <w:b/>
          <w:bCs/>
          <w:lang w:eastAsia="en-US" w:bidi="en-US"/>
        </w:rPr>
        <w:t xml:space="preserve">. </w:t>
      </w:r>
      <w:r>
        <w:rPr>
          <w:rStyle w:val="21"/>
          <w:b/>
          <w:bCs/>
        </w:rPr>
        <w:t>Досудебный (внесудебный) порядок обжалования решений и действий</w:t>
      </w:r>
      <w:r>
        <w:rPr>
          <w:rStyle w:val="21"/>
          <w:b/>
          <w:bCs/>
        </w:rPr>
        <w:br/>
        <w:t xml:space="preserve">(бездействия) Организации, предоставляющей Услугу, </w:t>
      </w:r>
      <w:r>
        <w:rPr>
          <w:rStyle w:val="21"/>
          <w:b/>
          <w:bCs/>
        </w:rPr>
        <w:br/>
        <w:t>а также ее работников</w:t>
      </w:r>
    </w:p>
    <w:p w:rsidR="00C934D3" w:rsidRDefault="004F58DA">
      <w:pPr>
        <w:pStyle w:val="22"/>
        <w:numPr>
          <w:ilvl w:val="0"/>
          <w:numId w:val="9"/>
        </w:numPr>
        <w:tabs>
          <w:tab w:val="left" w:pos="2390"/>
        </w:tabs>
        <w:spacing w:after="300"/>
        <w:ind w:left="200" w:firstLine="1720"/>
      </w:pPr>
      <w:r>
        <w:rPr>
          <w:rStyle w:val="21"/>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C934D3" w:rsidRDefault="004F58DA">
      <w:pPr>
        <w:numPr>
          <w:ilvl w:val="1"/>
          <w:numId w:val="9"/>
        </w:numPr>
        <w:tabs>
          <w:tab w:val="left" w:pos="1400"/>
        </w:tabs>
        <w:ind w:firstLine="720"/>
        <w:jc w:val="both"/>
        <w:rPr>
          <w:sz w:val="28"/>
          <w:szCs w:val="28"/>
        </w:rPr>
      </w:pPr>
      <w:r>
        <w:rPr>
          <w:rStyle w:val="a3"/>
          <w:rFonts w:eastAsia="Arial Unicode MS"/>
          <w:sz w:val="28"/>
          <w:szCs w:val="28"/>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Организации(далее - жалоба).</w:t>
      </w:r>
    </w:p>
    <w:p w:rsidR="00C934D3" w:rsidRDefault="004F58DA">
      <w:pPr>
        <w:numPr>
          <w:ilvl w:val="1"/>
          <w:numId w:val="9"/>
        </w:numPr>
        <w:tabs>
          <w:tab w:val="left" w:pos="1400"/>
        </w:tabs>
        <w:ind w:firstLine="720"/>
        <w:jc w:val="both"/>
        <w:rPr>
          <w:sz w:val="28"/>
          <w:szCs w:val="28"/>
        </w:rPr>
      </w:pPr>
      <w:r>
        <w:rPr>
          <w:rStyle w:val="a3"/>
          <w:rFonts w:eastAsia="Arial Unicode MS"/>
          <w:color w:val="000000"/>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C934D3" w:rsidRDefault="004F58DA">
      <w:pPr>
        <w:numPr>
          <w:ilvl w:val="1"/>
          <w:numId w:val="9"/>
        </w:numPr>
        <w:tabs>
          <w:tab w:val="left" w:pos="2117"/>
        </w:tabs>
        <w:ind w:firstLine="720"/>
        <w:jc w:val="both"/>
        <w:rPr>
          <w:sz w:val="28"/>
          <w:szCs w:val="28"/>
        </w:rPr>
      </w:pPr>
      <w:r>
        <w:rPr>
          <w:rStyle w:val="a3"/>
          <w:rFonts w:eastAsia="Arial Unicode MS"/>
          <w:sz w:val="28"/>
          <w:szCs w:val="28"/>
        </w:rPr>
        <w:t>Заявитель может обратиться с жалобой, в том числе в следующих случаях:</w:t>
      </w:r>
    </w:p>
    <w:p w:rsidR="00C934D3" w:rsidRDefault="004F58DA">
      <w:pPr>
        <w:numPr>
          <w:ilvl w:val="2"/>
          <w:numId w:val="9"/>
        </w:numPr>
        <w:tabs>
          <w:tab w:val="left" w:pos="1494"/>
        </w:tabs>
        <w:ind w:firstLine="720"/>
        <w:jc w:val="both"/>
        <w:rPr>
          <w:sz w:val="28"/>
          <w:szCs w:val="28"/>
        </w:rPr>
      </w:pPr>
      <w:r>
        <w:rPr>
          <w:rStyle w:val="a3"/>
          <w:rFonts w:eastAsia="Arial Unicode MS"/>
          <w:sz w:val="28"/>
          <w:szCs w:val="28"/>
        </w:rPr>
        <w:t>нарушение срока регистрации заявления о предоставлении Услуги, комплексного запроса, указанного в статье 15.1 Федерального закона № 210-ФЗ;</w:t>
      </w:r>
    </w:p>
    <w:p w:rsidR="00C934D3" w:rsidRDefault="004F58DA">
      <w:pPr>
        <w:numPr>
          <w:ilvl w:val="2"/>
          <w:numId w:val="9"/>
        </w:numPr>
        <w:tabs>
          <w:tab w:val="left" w:pos="2175"/>
        </w:tabs>
        <w:ind w:firstLine="720"/>
        <w:jc w:val="both"/>
        <w:rPr>
          <w:sz w:val="28"/>
          <w:szCs w:val="28"/>
        </w:rPr>
      </w:pPr>
      <w:r>
        <w:rPr>
          <w:rStyle w:val="a3"/>
          <w:rFonts w:eastAsia="Arial Unicode MS"/>
          <w:sz w:val="28"/>
          <w:szCs w:val="28"/>
        </w:rPr>
        <w:t>нарушение срока предоставления Услуги;</w:t>
      </w:r>
    </w:p>
    <w:p w:rsidR="00C934D3" w:rsidRDefault="004F58DA">
      <w:pPr>
        <w:numPr>
          <w:ilvl w:val="2"/>
          <w:numId w:val="9"/>
        </w:numPr>
        <w:tabs>
          <w:tab w:val="left" w:pos="1501"/>
        </w:tabs>
        <w:ind w:firstLine="720"/>
        <w:jc w:val="both"/>
        <w:rPr>
          <w:sz w:val="28"/>
          <w:szCs w:val="28"/>
        </w:rPr>
      </w:pPr>
      <w:r>
        <w:rPr>
          <w:rStyle w:val="a3"/>
          <w:rFonts w:eastAsia="Arial Unicode MS"/>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C934D3" w:rsidRDefault="004F58DA">
      <w:pPr>
        <w:numPr>
          <w:ilvl w:val="2"/>
          <w:numId w:val="9"/>
        </w:numPr>
        <w:tabs>
          <w:tab w:val="left" w:pos="2175"/>
          <w:tab w:val="left" w:pos="8573"/>
        </w:tabs>
        <w:ind w:firstLine="720"/>
        <w:jc w:val="both"/>
        <w:rPr>
          <w:sz w:val="28"/>
          <w:szCs w:val="28"/>
        </w:rPr>
      </w:pPr>
      <w:r>
        <w:rPr>
          <w:rStyle w:val="a3"/>
          <w:rFonts w:eastAsia="Arial Unicode MS"/>
          <w:sz w:val="28"/>
          <w:szCs w:val="28"/>
        </w:rPr>
        <w:t>отказ в приеме документов, представление которых</w:t>
      </w:r>
      <w:r>
        <w:rPr>
          <w:rStyle w:val="a3"/>
          <w:rFonts w:eastAsia="Arial Unicode MS"/>
          <w:sz w:val="28"/>
          <w:szCs w:val="28"/>
        </w:rPr>
        <w:tab/>
        <w:t>предусмотрено</w:t>
      </w:r>
    </w:p>
    <w:p w:rsidR="00C934D3" w:rsidRDefault="004F58DA">
      <w:pPr>
        <w:jc w:val="both"/>
        <w:rPr>
          <w:sz w:val="28"/>
          <w:szCs w:val="28"/>
        </w:rPr>
      </w:pPr>
      <w:r>
        <w:rPr>
          <w:rStyle w:val="a3"/>
          <w:rFonts w:eastAsia="Arial Unicode MS"/>
          <w:sz w:val="28"/>
          <w:szCs w:val="28"/>
        </w:rPr>
        <w:t>законодательством Российской Федерации для предоставления Услуги, у заявителя;</w:t>
      </w:r>
    </w:p>
    <w:p w:rsidR="00C934D3" w:rsidRDefault="004F58DA">
      <w:pPr>
        <w:numPr>
          <w:ilvl w:val="2"/>
          <w:numId w:val="9"/>
        </w:numPr>
        <w:tabs>
          <w:tab w:val="left" w:pos="1526"/>
          <w:tab w:val="left" w:pos="2259"/>
          <w:tab w:val="left" w:pos="5395"/>
          <w:tab w:val="left" w:pos="7310"/>
          <w:tab w:val="left" w:pos="8573"/>
        </w:tabs>
        <w:ind w:firstLine="720"/>
        <w:jc w:val="both"/>
        <w:rPr>
          <w:sz w:val="28"/>
          <w:szCs w:val="28"/>
        </w:rPr>
      </w:pPr>
      <w:r>
        <w:rPr>
          <w:rStyle w:val="a3"/>
          <w:rFonts w:eastAsia="Arial Unicode MS"/>
          <w:sz w:val="28"/>
          <w:szCs w:val="28"/>
        </w:rPr>
        <w:t>отказ</w:t>
      </w:r>
      <w:r>
        <w:rPr>
          <w:rStyle w:val="a3"/>
          <w:rFonts w:eastAsia="Arial Unicode MS"/>
          <w:sz w:val="28"/>
          <w:szCs w:val="28"/>
        </w:rPr>
        <w:tab/>
        <w:t>в предоставлении Услуги,</w:t>
      </w:r>
      <w:r>
        <w:rPr>
          <w:rStyle w:val="a3"/>
          <w:rFonts w:eastAsia="Arial Unicode MS"/>
          <w:sz w:val="28"/>
          <w:szCs w:val="28"/>
        </w:rPr>
        <w:tab/>
        <w:t>если основания</w:t>
      </w:r>
      <w:r>
        <w:rPr>
          <w:rStyle w:val="a3"/>
          <w:rFonts w:eastAsia="Arial Unicode MS"/>
          <w:sz w:val="28"/>
          <w:szCs w:val="28"/>
        </w:rPr>
        <w:tab/>
        <w:t>отказа не</w:t>
      </w:r>
      <w:r>
        <w:rPr>
          <w:rStyle w:val="a3"/>
          <w:rFonts w:eastAsia="Arial Unicode MS"/>
          <w:sz w:val="28"/>
          <w:szCs w:val="28"/>
        </w:rPr>
        <w:tab/>
        <w:t>предусмотрены</w:t>
      </w:r>
    </w:p>
    <w:p w:rsidR="00C934D3" w:rsidRDefault="004F58DA">
      <w:pPr>
        <w:jc w:val="both"/>
        <w:rPr>
          <w:sz w:val="28"/>
          <w:szCs w:val="28"/>
        </w:rPr>
      </w:pPr>
      <w:r>
        <w:rPr>
          <w:rStyle w:val="a3"/>
          <w:rFonts w:eastAsia="Arial Unicode MS"/>
          <w:sz w:val="28"/>
          <w:szCs w:val="28"/>
        </w:rPr>
        <w:t>законодательством Российской Федерации;</w:t>
      </w:r>
    </w:p>
    <w:p w:rsidR="00C934D3" w:rsidRDefault="004F58DA">
      <w:pPr>
        <w:numPr>
          <w:ilvl w:val="2"/>
          <w:numId w:val="9"/>
        </w:numPr>
        <w:tabs>
          <w:tab w:val="left" w:pos="1501"/>
        </w:tabs>
        <w:ind w:firstLine="720"/>
        <w:jc w:val="both"/>
        <w:rPr>
          <w:sz w:val="28"/>
          <w:szCs w:val="28"/>
        </w:rPr>
      </w:pPr>
      <w:r>
        <w:rPr>
          <w:rStyle w:val="a3"/>
          <w:rFonts w:eastAsia="Arial Unicode MS"/>
          <w:sz w:val="28"/>
          <w:szCs w:val="28"/>
        </w:rPr>
        <w:t>требование с заявителя при предоставлении Услуги платы, не предусмотренной законодательством Российской Федерации;</w:t>
      </w:r>
    </w:p>
    <w:p w:rsidR="00C934D3" w:rsidRDefault="004F58DA">
      <w:pPr>
        <w:numPr>
          <w:ilvl w:val="2"/>
          <w:numId w:val="9"/>
        </w:numPr>
        <w:tabs>
          <w:tab w:val="left" w:pos="1501"/>
        </w:tabs>
        <w:ind w:firstLine="720"/>
        <w:jc w:val="both"/>
        <w:rPr>
          <w:sz w:val="28"/>
          <w:szCs w:val="28"/>
        </w:rPr>
      </w:pPr>
      <w:r>
        <w:rPr>
          <w:rStyle w:val="a3"/>
          <w:rFonts w:eastAsia="Arial Unicode MS"/>
          <w:color w:val="000000"/>
          <w:sz w:val="28"/>
          <w:szCs w:val="28"/>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C934D3" w:rsidRDefault="004F58DA">
      <w:pPr>
        <w:numPr>
          <w:ilvl w:val="2"/>
          <w:numId w:val="9"/>
        </w:numPr>
        <w:tabs>
          <w:tab w:val="left" w:pos="1501"/>
        </w:tabs>
        <w:ind w:firstLine="720"/>
        <w:jc w:val="both"/>
        <w:rPr>
          <w:sz w:val="28"/>
          <w:szCs w:val="28"/>
        </w:rPr>
      </w:pPr>
      <w:r>
        <w:rPr>
          <w:rStyle w:val="a3"/>
          <w:rFonts w:eastAsia="Arial Unicode MS"/>
          <w:color w:val="000000"/>
          <w:sz w:val="28"/>
          <w:szCs w:val="28"/>
        </w:rPr>
        <w:t xml:space="preserve">нарушение срока или порядка выдачи документов по результатам предоставления </w:t>
      </w:r>
      <w:r>
        <w:rPr>
          <w:rStyle w:val="a3"/>
          <w:rFonts w:eastAsia="Arial Unicode MS"/>
          <w:sz w:val="28"/>
          <w:szCs w:val="28"/>
        </w:rPr>
        <w:t>Услуги</w:t>
      </w:r>
      <w:r>
        <w:rPr>
          <w:rStyle w:val="a3"/>
          <w:rFonts w:eastAsia="Arial Unicode MS"/>
          <w:color w:val="000000"/>
          <w:sz w:val="28"/>
          <w:szCs w:val="28"/>
        </w:rPr>
        <w:t>;</w:t>
      </w:r>
    </w:p>
    <w:p w:rsidR="00C934D3" w:rsidRDefault="004F58DA">
      <w:pPr>
        <w:numPr>
          <w:ilvl w:val="2"/>
          <w:numId w:val="9"/>
        </w:numPr>
        <w:tabs>
          <w:tab w:val="left" w:pos="1501"/>
        </w:tabs>
        <w:ind w:firstLine="720"/>
        <w:jc w:val="both"/>
        <w:rPr>
          <w:sz w:val="28"/>
          <w:szCs w:val="28"/>
        </w:rPr>
      </w:pPr>
      <w:r>
        <w:rPr>
          <w:rStyle w:val="a3"/>
          <w:rFonts w:eastAsia="Arial Unicode MS"/>
          <w:sz w:val="28"/>
          <w:szCs w:val="28"/>
        </w:rPr>
        <w:t xml:space="preserve">приостановление предоставления Услуги, если основания приостановления не предусмотрены </w:t>
      </w:r>
      <w:r>
        <w:rPr>
          <w:rStyle w:val="a3"/>
          <w:rFonts w:eastAsia="Arial Unicode MS"/>
          <w:color w:val="000000"/>
          <w:sz w:val="28"/>
          <w:szCs w:val="28"/>
        </w:rPr>
        <w:t>законодательством Российской Федерации;</w:t>
      </w:r>
    </w:p>
    <w:p w:rsidR="00C934D3" w:rsidRDefault="004F58DA">
      <w:pPr>
        <w:numPr>
          <w:ilvl w:val="2"/>
          <w:numId w:val="9"/>
        </w:numPr>
        <w:tabs>
          <w:tab w:val="left" w:pos="1626"/>
        </w:tabs>
        <w:ind w:firstLine="720"/>
        <w:jc w:val="both"/>
        <w:rPr>
          <w:sz w:val="28"/>
          <w:szCs w:val="28"/>
        </w:rPr>
      </w:pPr>
      <w:r>
        <w:rPr>
          <w:rStyle w:val="a3"/>
          <w:rFonts w:eastAsia="Arial Unicode MS"/>
          <w:sz w:val="28"/>
          <w:szCs w:val="28"/>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C934D3" w:rsidRDefault="004F58DA">
      <w:pPr>
        <w:numPr>
          <w:ilvl w:val="1"/>
          <w:numId w:val="9"/>
        </w:numPr>
        <w:tabs>
          <w:tab w:val="left" w:pos="2175"/>
        </w:tabs>
        <w:ind w:firstLine="720"/>
        <w:jc w:val="both"/>
        <w:rPr>
          <w:sz w:val="28"/>
          <w:szCs w:val="28"/>
        </w:rPr>
      </w:pPr>
      <w:r>
        <w:rPr>
          <w:rStyle w:val="a3"/>
          <w:rFonts w:eastAsia="Arial Unicode MS"/>
          <w:color w:val="000000"/>
          <w:sz w:val="28"/>
          <w:szCs w:val="28"/>
        </w:rPr>
        <w:t>Жалоба должна содержать:</w:t>
      </w:r>
    </w:p>
    <w:p w:rsidR="00C934D3" w:rsidRDefault="004F58DA">
      <w:pPr>
        <w:numPr>
          <w:ilvl w:val="2"/>
          <w:numId w:val="9"/>
        </w:numPr>
        <w:tabs>
          <w:tab w:val="left" w:pos="1501"/>
        </w:tabs>
        <w:ind w:firstLine="720"/>
        <w:jc w:val="both"/>
        <w:rPr>
          <w:sz w:val="28"/>
          <w:szCs w:val="28"/>
        </w:rPr>
      </w:pPr>
      <w:r>
        <w:rPr>
          <w:rStyle w:val="a3"/>
          <w:rFonts w:eastAsia="Arial Unicode MS"/>
          <w:color w:val="000000"/>
          <w:sz w:val="28"/>
          <w:szCs w:val="28"/>
        </w:rPr>
        <w:t xml:space="preserve">наименование Организации, указание на работника Организации, </w:t>
      </w:r>
      <w:r>
        <w:rPr>
          <w:rStyle w:val="a3"/>
          <w:rFonts w:eastAsia="Arial Unicode MS"/>
          <w:color w:val="000000"/>
          <w:sz w:val="28"/>
          <w:szCs w:val="28"/>
        </w:rPr>
        <w:lastRenderedPageBreak/>
        <w:t>указание на его руководителя и (или) работника, решения и действия (бездействие) которых обжалуются;</w:t>
      </w:r>
    </w:p>
    <w:p w:rsidR="00C934D3" w:rsidRDefault="004F58DA">
      <w:pPr>
        <w:numPr>
          <w:ilvl w:val="2"/>
          <w:numId w:val="9"/>
        </w:numPr>
        <w:tabs>
          <w:tab w:val="left" w:pos="1501"/>
        </w:tabs>
        <w:ind w:firstLine="720"/>
        <w:jc w:val="both"/>
        <w:rPr>
          <w:sz w:val="28"/>
          <w:szCs w:val="28"/>
        </w:rPr>
      </w:pPr>
      <w:r>
        <w:rPr>
          <w:rStyle w:val="a3"/>
          <w:rFonts w:eastAsia="Arial Unicode MS"/>
          <w:color w:val="000000"/>
          <w:sz w:val="28"/>
          <w:szCs w:val="28"/>
        </w:rPr>
        <w:t xml:space="preserve">фамилию, имя, отчество (при наличии), сведения о месте жительства заявителя </w:t>
      </w:r>
      <w:r>
        <w:rPr>
          <w:rStyle w:val="a3"/>
          <w:rFonts w:eastAsia="Arial Unicode MS"/>
          <w:sz w:val="28"/>
          <w:szCs w:val="28"/>
        </w:rPr>
        <w:t xml:space="preserve">- </w:t>
      </w:r>
      <w:r>
        <w:rPr>
          <w:rStyle w:val="a3"/>
          <w:rFonts w:eastAsia="Arial Unicode MS"/>
          <w:color w:val="000000"/>
          <w:sz w:val="28"/>
          <w:szCs w:val="28"/>
        </w:rPr>
        <w:t>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34D3" w:rsidRDefault="004F58DA">
      <w:pPr>
        <w:numPr>
          <w:ilvl w:val="2"/>
          <w:numId w:val="9"/>
        </w:numPr>
        <w:tabs>
          <w:tab w:val="left" w:pos="1496"/>
        </w:tabs>
        <w:ind w:firstLine="720"/>
        <w:jc w:val="both"/>
        <w:rPr>
          <w:sz w:val="28"/>
          <w:szCs w:val="28"/>
        </w:rPr>
      </w:pPr>
      <w:r>
        <w:rPr>
          <w:rStyle w:val="a3"/>
          <w:rFonts w:eastAsia="Arial Unicode MS"/>
          <w:color w:val="000000"/>
          <w:sz w:val="28"/>
          <w:szCs w:val="28"/>
        </w:rPr>
        <w:t>сведения об обжалуемых решениях и действиях (бездействии) Организации, работника Организации;</w:t>
      </w:r>
    </w:p>
    <w:p w:rsidR="00C934D3" w:rsidRDefault="004F58DA">
      <w:pPr>
        <w:numPr>
          <w:ilvl w:val="2"/>
          <w:numId w:val="9"/>
        </w:numPr>
        <w:tabs>
          <w:tab w:val="left" w:pos="1496"/>
        </w:tabs>
        <w:ind w:firstLine="720"/>
        <w:jc w:val="both"/>
        <w:rPr>
          <w:sz w:val="28"/>
          <w:szCs w:val="28"/>
        </w:rPr>
      </w:pPr>
      <w:r>
        <w:rPr>
          <w:rStyle w:val="a3"/>
          <w:rFonts w:eastAsia="Arial Unicode MS"/>
          <w:color w:val="000000"/>
          <w:sz w:val="28"/>
          <w:szCs w:val="28"/>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C934D3" w:rsidRDefault="004F58DA">
      <w:pPr>
        <w:numPr>
          <w:ilvl w:val="1"/>
          <w:numId w:val="9"/>
        </w:numPr>
        <w:tabs>
          <w:tab w:val="left" w:pos="1484"/>
        </w:tabs>
        <w:ind w:firstLine="720"/>
        <w:jc w:val="both"/>
        <w:rPr>
          <w:sz w:val="28"/>
          <w:szCs w:val="28"/>
        </w:rPr>
      </w:pPr>
      <w:r>
        <w:rPr>
          <w:rStyle w:val="a3"/>
          <w:rFonts w:eastAsia="Arial Unicode MS"/>
          <w:color w:val="000000"/>
          <w:sz w:val="28"/>
          <w:szCs w:val="28"/>
        </w:rPr>
        <w:t>Жалоба подается в письменной форме на бумажном носителе, в том числе при личном приеме заявителя, по почте либо в электронной форме.</w:t>
      </w:r>
    </w:p>
    <w:p w:rsidR="00C934D3" w:rsidRDefault="004F58DA">
      <w:pPr>
        <w:ind w:firstLine="720"/>
        <w:jc w:val="both"/>
        <w:rPr>
          <w:sz w:val="28"/>
          <w:szCs w:val="28"/>
        </w:rPr>
      </w:pPr>
      <w:r>
        <w:rPr>
          <w:rStyle w:val="a3"/>
          <w:rFonts w:eastAsia="Arial Unicode MS"/>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934D3" w:rsidRDefault="004F58DA">
      <w:pPr>
        <w:ind w:firstLine="720"/>
        <w:jc w:val="both"/>
        <w:rPr>
          <w:sz w:val="28"/>
          <w:szCs w:val="28"/>
        </w:rPr>
      </w:pPr>
      <w:r>
        <w:rPr>
          <w:rStyle w:val="a3"/>
          <w:rFonts w:eastAsia="Arial Unicode MS"/>
          <w:color w:val="000000"/>
          <w:sz w:val="28"/>
          <w:szCs w:val="28"/>
        </w:rPr>
        <w:t>При подаче жалобы в электронном виде документы, указанные в пункте 27.2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C934D3" w:rsidRDefault="004F58DA">
      <w:pPr>
        <w:numPr>
          <w:ilvl w:val="1"/>
          <w:numId w:val="9"/>
        </w:numPr>
        <w:tabs>
          <w:tab w:val="left" w:pos="2175"/>
        </w:tabs>
        <w:ind w:firstLine="720"/>
        <w:jc w:val="both"/>
        <w:rPr>
          <w:sz w:val="28"/>
          <w:szCs w:val="28"/>
        </w:rPr>
      </w:pPr>
      <w:r>
        <w:rPr>
          <w:rStyle w:val="a3"/>
          <w:rFonts w:eastAsia="Arial Unicode MS"/>
          <w:color w:val="000000"/>
          <w:sz w:val="28"/>
          <w:szCs w:val="28"/>
        </w:rPr>
        <w:t>В электронной форме жалоба может быть подана заявителем посредством:</w:t>
      </w:r>
    </w:p>
    <w:p w:rsidR="00C934D3" w:rsidRDefault="004F58DA">
      <w:pPr>
        <w:numPr>
          <w:ilvl w:val="2"/>
          <w:numId w:val="9"/>
        </w:numPr>
        <w:tabs>
          <w:tab w:val="left" w:pos="1505"/>
        </w:tabs>
        <w:ind w:firstLine="720"/>
        <w:jc w:val="both"/>
        <w:rPr>
          <w:sz w:val="28"/>
          <w:szCs w:val="28"/>
        </w:rPr>
      </w:pPr>
      <w:r>
        <w:rPr>
          <w:rStyle w:val="a3"/>
          <w:rFonts w:eastAsia="Arial Unicode MS"/>
          <w:color w:val="000000"/>
          <w:sz w:val="28"/>
          <w:szCs w:val="28"/>
        </w:rPr>
        <w:t xml:space="preserve">официального сайта </w:t>
      </w:r>
      <w:r>
        <w:rPr>
          <w:rStyle w:val="a3"/>
          <w:rFonts w:eastAsia="Arial Unicode MS"/>
          <w:sz w:val="28"/>
          <w:szCs w:val="28"/>
        </w:rPr>
        <w:t>Уполномоченного органа</w:t>
      </w:r>
      <w:r>
        <w:rPr>
          <w:rStyle w:val="a3"/>
          <w:rFonts w:eastAsia="Arial Unicode MS"/>
          <w:color w:val="000000"/>
          <w:sz w:val="28"/>
          <w:szCs w:val="28"/>
        </w:rPr>
        <w:t>, Организации в сети Интернет;</w:t>
      </w:r>
    </w:p>
    <w:p w:rsidR="00C934D3" w:rsidRDefault="004F58DA">
      <w:pPr>
        <w:numPr>
          <w:ilvl w:val="2"/>
          <w:numId w:val="9"/>
        </w:numPr>
        <w:tabs>
          <w:tab w:val="left" w:pos="1505"/>
        </w:tabs>
        <w:ind w:firstLine="720"/>
        <w:jc w:val="both"/>
        <w:rPr>
          <w:sz w:val="28"/>
          <w:szCs w:val="28"/>
        </w:rPr>
      </w:pPr>
      <w:r>
        <w:rPr>
          <w:rStyle w:val="a3"/>
          <w:rFonts w:eastAsia="Arial Unicode MS"/>
          <w:color w:val="000000"/>
          <w:sz w:val="28"/>
          <w:szCs w:val="28"/>
        </w:rPr>
        <w:t>Портала;</w:t>
      </w:r>
    </w:p>
    <w:p w:rsidR="00C934D3" w:rsidRDefault="004F58DA">
      <w:pPr>
        <w:numPr>
          <w:ilvl w:val="2"/>
          <w:numId w:val="9"/>
        </w:numPr>
        <w:tabs>
          <w:tab w:val="left" w:pos="1505"/>
        </w:tabs>
        <w:ind w:firstLine="720"/>
        <w:jc w:val="both"/>
        <w:rPr>
          <w:sz w:val="28"/>
          <w:szCs w:val="28"/>
        </w:rPr>
      </w:pPr>
      <w:r>
        <w:rPr>
          <w:rStyle w:val="a3"/>
          <w:rFonts w:eastAsia="Arial Unicode MS"/>
          <w:color w:val="000000"/>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34D3" w:rsidRDefault="004F58DA">
      <w:pPr>
        <w:numPr>
          <w:ilvl w:val="1"/>
          <w:numId w:val="9"/>
        </w:numPr>
        <w:tabs>
          <w:tab w:val="left" w:pos="1418"/>
          <w:tab w:val="left" w:leader="underscore" w:pos="9024"/>
        </w:tabs>
        <w:ind w:firstLine="709"/>
        <w:jc w:val="both"/>
        <w:rPr>
          <w:sz w:val="28"/>
          <w:szCs w:val="28"/>
        </w:rPr>
      </w:pPr>
      <w:r>
        <w:rPr>
          <w:rStyle w:val="a3"/>
          <w:rFonts w:eastAsia="Arial Unicode MS"/>
          <w:color w:val="000000"/>
          <w:sz w:val="28"/>
          <w:szCs w:val="28"/>
        </w:rPr>
        <w:t>В Организации, Управлении образования, определяются уполномоченные должностные лица и (или) работники, которые обеспечивают:</w:t>
      </w:r>
    </w:p>
    <w:p w:rsidR="00C934D3" w:rsidRDefault="004F58DA">
      <w:pPr>
        <w:numPr>
          <w:ilvl w:val="2"/>
          <w:numId w:val="9"/>
        </w:numPr>
        <w:tabs>
          <w:tab w:val="left" w:pos="1515"/>
        </w:tabs>
        <w:ind w:firstLine="720"/>
        <w:jc w:val="both"/>
        <w:rPr>
          <w:sz w:val="28"/>
          <w:szCs w:val="28"/>
        </w:rPr>
      </w:pPr>
      <w:r>
        <w:rPr>
          <w:rStyle w:val="a3"/>
          <w:rFonts w:eastAsia="Arial Unicode MS"/>
          <w:color w:val="000000"/>
          <w:sz w:val="28"/>
          <w:szCs w:val="28"/>
        </w:rPr>
        <w:t>прием и регистрацию жалоб;</w:t>
      </w:r>
    </w:p>
    <w:p w:rsidR="00C934D3" w:rsidRDefault="004F58DA">
      <w:pPr>
        <w:numPr>
          <w:ilvl w:val="2"/>
          <w:numId w:val="9"/>
        </w:numPr>
        <w:tabs>
          <w:tab w:val="left" w:pos="1510"/>
          <w:tab w:val="left" w:leader="underscore" w:pos="4162"/>
        </w:tabs>
        <w:ind w:firstLine="720"/>
        <w:jc w:val="both"/>
        <w:rPr>
          <w:rStyle w:val="a3"/>
          <w:rFonts w:eastAsia="Arial Unicode MS"/>
          <w:i/>
          <w:iCs/>
          <w:sz w:val="28"/>
          <w:szCs w:val="28"/>
        </w:rPr>
      </w:pPr>
      <w:r>
        <w:rPr>
          <w:rStyle w:val="a3"/>
          <w:rFonts w:eastAsia="Arial Unicode MS"/>
          <w:color w:val="000000"/>
          <w:sz w:val="28"/>
          <w:szCs w:val="28"/>
        </w:rPr>
        <w:t xml:space="preserve">направление жалоб в уполномоченные на их рассмотрение структурное подразделение Уполномоченного органа (далее - Подразделение), Организацию, </w:t>
      </w:r>
    </w:p>
    <w:p w:rsidR="00C934D3" w:rsidRDefault="00C934D3">
      <w:pPr>
        <w:numPr>
          <w:ilvl w:val="2"/>
          <w:numId w:val="9"/>
        </w:numPr>
        <w:tabs>
          <w:tab w:val="left" w:pos="1510"/>
          <w:tab w:val="left" w:leader="underscore" w:pos="4162"/>
        </w:tabs>
        <w:ind w:firstLine="720"/>
        <w:jc w:val="both"/>
        <w:rPr>
          <w:rStyle w:val="a3"/>
          <w:rFonts w:eastAsia="Arial Unicode MS"/>
          <w:i/>
          <w:iCs/>
          <w:sz w:val="28"/>
          <w:szCs w:val="28"/>
        </w:rPr>
      </w:pPr>
    </w:p>
    <w:p w:rsidR="00C934D3" w:rsidRDefault="004F58DA">
      <w:pPr>
        <w:numPr>
          <w:ilvl w:val="2"/>
          <w:numId w:val="9"/>
        </w:numPr>
        <w:tabs>
          <w:tab w:val="left" w:pos="1510"/>
          <w:tab w:val="left" w:leader="underscore" w:pos="4162"/>
        </w:tabs>
        <w:ind w:firstLine="720"/>
        <w:jc w:val="both"/>
        <w:rPr>
          <w:i/>
          <w:iCs/>
          <w:sz w:val="28"/>
          <w:szCs w:val="28"/>
        </w:rPr>
      </w:pPr>
      <w:r>
        <w:rPr>
          <w:rStyle w:val="a3"/>
          <w:rFonts w:eastAsia="Arial Unicode MS"/>
          <w:color w:val="000000"/>
          <w:sz w:val="28"/>
          <w:szCs w:val="28"/>
        </w:rPr>
        <w:t>в соответствии с пунктами 28.1 и 28.4 настоящего Административного регламента;</w:t>
      </w:r>
    </w:p>
    <w:p w:rsidR="00C934D3" w:rsidRDefault="004F58DA">
      <w:pPr>
        <w:pStyle w:val="ConsPlusNormal0"/>
        <w:numPr>
          <w:ilvl w:val="2"/>
          <w:numId w:val="9"/>
        </w:numPr>
        <w:ind w:firstLine="709"/>
        <w:jc w:val="both"/>
        <w:rPr>
          <w:rFonts w:ascii="Times New Roman" w:hAnsi="Times New Roman" w:cs="Times New Roman"/>
          <w:sz w:val="28"/>
          <w:szCs w:val="28"/>
        </w:rPr>
      </w:pPr>
      <w:r>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направлений – в течение пяти рабочих дней со дня ее регистрации.</w:t>
      </w:r>
    </w:p>
    <w:p w:rsidR="00C934D3" w:rsidRDefault="004F58DA">
      <w:pPr>
        <w:numPr>
          <w:ilvl w:val="2"/>
          <w:numId w:val="9"/>
        </w:numPr>
        <w:tabs>
          <w:tab w:val="left" w:pos="1491"/>
        </w:tabs>
        <w:ind w:firstLine="720"/>
        <w:jc w:val="both"/>
        <w:rPr>
          <w:sz w:val="28"/>
          <w:szCs w:val="28"/>
        </w:rPr>
      </w:pPr>
      <w:r>
        <w:rPr>
          <w:rStyle w:val="a3"/>
          <w:rFonts w:eastAsia="Arial Unicode MS"/>
          <w:color w:val="000000"/>
          <w:sz w:val="28"/>
          <w:szCs w:val="28"/>
        </w:rPr>
        <w:lastRenderedPageBreak/>
        <w:t>рассмотрение жалоб в соответствии с требованиями законодательства Российской Федерации.</w:t>
      </w:r>
    </w:p>
    <w:p w:rsidR="00C934D3" w:rsidRDefault="004F58DA">
      <w:pPr>
        <w:numPr>
          <w:ilvl w:val="1"/>
          <w:numId w:val="9"/>
        </w:numPr>
        <w:tabs>
          <w:tab w:val="left" w:pos="1488"/>
          <w:tab w:val="left" w:leader="underscore" w:pos="4162"/>
        </w:tabs>
        <w:ind w:firstLine="709"/>
        <w:jc w:val="both"/>
        <w:rPr>
          <w:sz w:val="28"/>
          <w:szCs w:val="28"/>
        </w:rPr>
      </w:pPr>
      <w:r>
        <w:rPr>
          <w:rStyle w:val="a3"/>
          <w:rFonts w:eastAsia="Arial Unicode MS"/>
          <w:color w:val="000000"/>
          <w:sz w:val="28"/>
          <w:szCs w:val="28"/>
        </w:rPr>
        <w:t>По результатам рассмотрения жалобы Управление образования</w:t>
      </w:r>
      <w:r>
        <w:rPr>
          <w:bCs/>
          <w:color w:val="22272F"/>
          <w:sz w:val="28"/>
          <w:szCs w:val="28"/>
          <w:shd w:val="clear" w:color="auto" w:fill="FFFFFF"/>
        </w:rPr>
        <w:t>администрации муниципального образования Соль-Илецкий городской округ Оренбургской области,</w:t>
      </w:r>
      <w:r>
        <w:rPr>
          <w:rStyle w:val="a3"/>
          <w:rFonts w:eastAsia="Arial Unicode MS"/>
          <w:color w:val="000000"/>
          <w:sz w:val="28"/>
          <w:szCs w:val="28"/>
        </w:rPr>
        <w:t xml:space="preserve"> Организация в пределах полномочий принимает одно из следующих решений:</w:t>
      </w:r>
    </w:p>
    <w:p w:rsidR="00C934D3" w:rsidRDefault="004F58DA">
      <w:pPr>
        <w:numPr>
          <w:ilvl w:val="2"/>
          <w:numId w:val="9"/>
        </w:numPr>
        <w:tabs>
          <w:tab w:val="left" w:pos="1500"/>
        </w:tabs>
        <w:ind w:firstLine="720"/>
        <w:jc w:val="both"/>
        <w:rPr>
          <w:sz w:val="28"/>
          <w:szCs w:val="28"/>
        </w:rPr>
      </w:pPr>
      <w:r>
        <w:rPr>
          <w:rStyle w:val="a3"/>
          <w:rFonts w:eastAsia="Arial Unicode M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C934D3" w:rsidRDefault="004F58DA">
      <w:pPr>
        <w:numPr>
          <w:ilvl w:val="2"/>
          <w:numId w:val="9"/>
        </w:numPr>
        <w:tabs>
          <w:tab w:val="left" w:pos="1505"/>
        </w:tabs>
        <w:ind w:firstLine="720"/>
        <w:jc w:val="both"/>
        <w:rPr>
          <w:sz w:val="28"/>
          <w:szCs w:val="28"/>
        </w:rPr>
      </w:pPr>
      <w:r>
        <w:rPr>
          <w:rStyle w:val="a3"/>
          <w:rFonts w:eastAsia="Arial Unicode MS"/>
          <w:color w:val="000000"/>
          <w:sz w:val="28"/>
          <w:szCs w:val="28"/>
        </w:rPr>
        <w:t xml:space="preserve">в </w:t>
      </w:r>
      <w:r>
        <w:rPr>
          <w:rStyle w:val="a3"/>
          <w:rFonts w:eastAsia="Arial Unicode MS"/>
          <w:sz w:val="28"/>
          <w:szCs w:val="28"/>
        </w:rPr>
        <w:t xml:space="preserve">удовлетворении жалобы отказывается по основаниям, предусмотренным </w:t>
      </w:r>
      <w:r>
        <w:rPr>
          <w:rStyle w:val="a3"/>
          <w:rFonts w:eastAsia="Arial Unicode MS"/>
          <w:color w:val="000000"/>
          <w:sz w:val="28"/>
          <w:szCs w:val="28"/>
        </w:rPr>
        <w:t xml:space="preserve">пунктом 27.12 </w:t>
      </w:r>
      <w:r>
        <w:rPr>
          <w:rStyle w:val="a3"/>
          <w:rFonts w:eastAsia="Arial Unicode MS"/>
          <w:sz w:val="28"/>
          <w:szCs w:val="28"/>
        </w:rPr>
        <w:t>настоящего Административного регламента.</w:t>
      </w:r>
    </w:p>
    <w:p w:rsidR="00C934D3" w:rsidRDefault="004F58DA">
      <w:pPr>
        <w:numPr>
          <w:ilvl w:val="1"/>
          <w:numId w:val="9"/>
        </w:numPr>
        <w:tabs>
          <w:tab w:val="left" w:pos="1488"/>
          <w:tab w:val="left" w:leader="underscore" w:pos="2669"/>
        </w:tabs>
        <w:jc w:val="both"/>
        <w:rPr>
          <w:color w:val="000000" w:themeColor="text1"/>
          <w:sz w:val="28"/>
          <w:szCs w:val="28"/>
        </w:rPr>
      </w:pPr>
      <w:r>
        <w:rPr>
          <w:rStyle w:val="a3"/>
          <w:rFonts w:eastAsia="Arial Unicode MS"/>
          <w:color w:val="000000" w:themeColor="text1"/>
          <w:sz w:val="28"/>
          <w:szCs w:val="28"/>
        </w:rPr>
        <w:t xml:space="preserve">При удовлетворении жалобы </w:t>
      </w:r>
      <w:r>
        <w:rPr>
          <w:rStyle w:val="a3"/>
          <w:rFonts w:eastAsia="Arial Unicode MS"/>
          <w:color w:val="000000"/>
          <w:sz w:val="28"/>
          <w:szCs w:val="28"/>
        </w:rPr>
        <w:t>Управление образования</w:t>
      </w:r>
      <w:r>
        <w:rPr>
          <w:bCs/>
          <w:color w:val="000000" w:themeColor="text1"/>
          <w:sz w:val="28"/>
          <w:szCs w:val="28"/>
          <w:shd w:val="clear" w:color="auto" w:fill="FFFFFF"/>
        </w:rPr>
        <w:t>администрации муниципального образования Соль-Илецкий городской округ Оренбургской области</w:t>
      </w:r>
      <w:r>
        <w:rPr>
          <w:rStyle w:val="a3"/>
          <w:rFonts w:eastAsia="Arial Unicode MS"/>
          <w:color w:val="000000" w:themeColor="text1"/>
          <w:sz w:val="28"/>
          <w:szCs w:val="28"/>
        </w:rPr>
        <w:t>, Организация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C934D3" w:rsidRDefault="004F58DA">
      <w:pPr>
        <w:numPr>
          <w:ilvl w:val="1"/>
          <w:numId w:val="9"/>
        </w:numPr>
        <w:tabs>
          <w:tab w:val="left" w:pos="1488"/>
        </w:tabs>
        <w:ind w:firstLine="720"/>
        <w:jc w:val="both"/>
        <w:rPr>
          <w:sz w:val="28"/>
          <w:szCs w:val="28"/>
        </w:rPr>
      </w:pPr>
      <w:r>
        <w:rPr>
          <w:rStyle w:val="a3"/>
          <w:rFonts w:eastAsia="Arial Unicode MS"/>
          <w:color w:val="000000"/>
          <w:sz w:val="28"/>
          <w:szCs w:val="28"/>
        </w:rPr>
        <w:t>Не позднее дня, следующего за днем принятия решения, указанного в пункте 27.8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34D3" w:rsidRDefault="004F58DA">
      <w:pPr>
        <w:tabs>
          <w:tab w:val="left" w:leader="underscore" w:pos="9211"/>
        </w:tabs>
        <w:ind w:firstLine="720"/>
        <w:jc w:val="both"/>
        <w:rPr>
          <w:sz w:val="28"/>
          <w:szCs w:val="28"/>
        </w:rPr>
      </w:pPr>
      <w:r>
        <w:rPr>
          <w:rStyle w:val="a3"/>
          <w:rFonts w:eastAsia="Arial Unicode MS"/>
          <w:color w:val="000000"/>
          <w:sz w:val="28"/>
          <w:szCs w:val="28"/>
        </w:rPr>
        <w:t xml:space="preserve">Ответ по результатам рассмотрения жалобы подписывается уполномоченным на рассмотрение жалобы должностным лицом </w:t>
      </w:r>
      <w:r>
        <w:rPr>
          <w:rStyle w:val="a3"/>
          <w:rFonts w:eastAsia="Arial Unicode MS"/>
          <w:sz w:val="28"/>
          <w:szCs w:val="28"/>
        </w:rPr>
        <w:t>Управление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 работником Организации.</w:t>
      </w:r>
    </w:p>
    <w:p w:rsidR="00C934D3" w:rsidRDefault="004F58DA">
      <w:pPr>
        <w:ind w:firstLine="720"/>
        <w:jc w:val="both"/>
        <w:rPr>
          <w:sz w:val="28"/>
          <w:szCs w:val="28"/>
        </w:rPr>
      </w:pPr>
      <w:r>
        <w:rPr>
          <w:rStyle w:val="a3"/>
          <w:rFonts w:eastAsia="Arial Unicode M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Pr>
          <w:rStyle w:val="a3"/>
          <w:rFonts w:eastAsia="Arial Unicode MS"/>
          <w:sz w:val="28"/>
          <w:szCs w:val="28"/>
        </w:rPr>
        <w:t>Управления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 работника Организации, вид которой установлен законодательством Российской Федерации.</w:t>
      </w:r>
    </w:p>
    <w:p w:rsidR="00C934D3" w:rsidRDefault="004F58DA">
      <w:pPr>
        <w:ind w:firstLine="720"/>
        <w:jc w:val="both"/>
        <w:rPr>
          <w:sz w:val="28"/>
          <w:szCs w:val="28"/>
        </w:rPr>
      </w:pPr>
      <w:r>
        <w:rPr>
          <w:rStyle w:val="a3"/>
          <w:rFonts w:eastAsia="Arial Unicode MS"/>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rStyle w:val="a3"/>
          <w:rFonts w:eastAsia="Arial Unicode MS"/>
          <w:sz w:val="28"/>
          <w:szCs w:val="28"/>
        </w:rPr>
        <w:t>Управлением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C934D3" w:rsidRDefault="004F58DA">
      <w:pPr>
        <w:ind w:firstLine="720"/>
        <w:jc w:val="both"/>
        <w:rPr>
          <w:sz w:val="28"/>
          <w:szCs w:val="28"/>
        </w:rPr>
      </w:pPr>
      <w:r>
        <w:rPr>
          <w:rStyle w:val="a3"/>
          <w:rFonts w:eastAsia="Arial Unicode MS"/>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34D3" w:rsidRDefault="004F58DA">
      <w:pPr>
        <w:numPr>
          <w:ilvl w:val="1"/>
          <w:numId w:val="9"/>
        </w:numPr>
        <w:tabs>
          <w:tab w:val="left" w:pos="1560"/>
        </w:tabs>
        <w:ind w:firstLine="720"/>
        <w:jc w:val="both"/>
        <w:rPr>
          <w:sz w:val="28"/>
          <w:szCs w:val="28"/>
        </w:rPr>
      </w:pPr>
      <w:r>
        <w:rPr>
          <w:rStyle w:val="a3"/>
          <w:rFonts w:eastAsia="Arial Unicode MS"/>
          <w:color w:val="000000"/>
          <w:sz w:val="28"/>
          <w:szCs w:val="28"/>
        </w:rPr>
        <w:lastRenderedPageBreak/>
        <w:t>В ответе по результатам рассмотрения жалобы указываются:</w:t>
      </w:r>
    </w:p>
    <w:p w:rsidR="00C934D3" w:rsidRDefault="004F58DA">
      <w:pPr>
        <w:numPr>
          <w:ilvl w:val="2"/>
          <w:numId w:val="9"/>
        </w:numPr>
        <w:tabs>
          <w:tab w:val="left" w:pos="1623"/>
          <w:tab w:val="left" w:leader="underscore" w:pos="1920"/>
        </w:tabs>
        <w:ind w:firstLine="720"/>
        <w:jc w:val="both"/>
        <w:rPr>
          <w:sz w:val="28"/>
          <w:szCs w:val="28"/>
        </w:rPr>
      </w:pPr>
      <w:r>
        <w:rPr>
          <w:rStyle w:val="a3"/>
          <w:rFonts w:eastAsia="Arial Unicode MS"/>
          <w:color w:val="000000"/>
          <w:sz w:val="28"/>
          <w:szCs w:val="28"/>
        </w:rPr>
        <w:t>наименование Уполномоченного органа, Организации, рассмотревшего жалобу, должность, фамилия, имя, отчество (при наличии) должностного лица и (или) работника, принявшего решение по жалобе;</w:t>
      </w:r>
    </w:p>
    <w:p w:rsidR="00C934D3" w:rsidRDefault="004F58DA">
      <w:pPr>
        <w:numPr>
          <w:ilvl w:val="2"/>
          <w:numId w:val="9"/>
        </w:numPr>
        <w:tabs>
          <w:tab w:val="left" w:pos="1623"/>
        </w:tabs>
        <w:ind w:firstLine="720"/>
        <w:jc w:val="both"/>
        <w:rPr>
          <w:sz w:val="28"/>
          <w:szCs w:val="28"/>
        </w:rPr>
      </w:pPr>
      <w:r>
        <w:rPr>
          <w:rStyle w:val="a3"/>
          <w:rFonts w:eastAsia="Arial Unicode MS"/>
          <w:color w:val="000000"/>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C934D3" w:rsidRDefault="004F58DA">
      <w:pPr>
        <w:numPr>
          <w:ilvl w:val="2"/>
          <w:numId w:val="9"/>
        </w:numPr>
        <w:tabs>
          <w:tab w:val="left" w:pos="1134"/>
          <w:tab w:val="left" w:pos="1701"/>
        </w:tabs>
        <w:ind w:firstLine="720"/>
        <w:jc w:val="both"/>
        <w:rPr>
          <w:sz w:val="28"/>
          <w:szCs w:val="28"/>
        </w:rPr>
      </w:pPr>
      <w:r>
        <w:rPr>
          <w:rStyle w:val="a3"/>
          <w:rFonts w:eastAsia="Arial Unicode MS"/>
          <w:color w:val="000000"/>
          <w:sz w:val="28"/>
          <w:szCs w:val="28"/>
        </w:rPr>
        <w:t>фамилия, имя, отчество (при наличии) или наименование заявителя;</w:t>
      </w:r>
    </w:p>
    <w:p w:rsidR="00C934D3" w:rsidRDefault="004F58DA">
      <w:pPr>
        <w:numPr>
          <w:ilvl w:val="2"/>
          <w:numId w:val="9"/>
        </w:numPr>
        <w:tabs>
          <w:tab w:val="left" w:pos="1134"/>
          <w:tab w:val="left" w:pos="1701"/>
        </w:tabs>
        <w:ind w:firstLine="720"/>
        <w:jc w:val="both"/>
        <w:rPr>
          <w:sz w:val="28"/>
          <w:szCs w:val="28"/>
        </w:rPr>
      </w:pPr>
      <w:r>
        <w:rPr>
          <w:rStyle w:val="a3"/>
          <w:rFonts w:eastAsia="Arial Unicode MS"/>
          <w:color w:val="000000"/>
          <w:sz w:val="28"/>
          <w:szCs w:val="28"/>
        </w:rPr>
        <w:t>основания для принятия решения по жалобе;</w:t>
      </w:r>
    </w:p>
    <w:p w:rsidR="00C934D3" w:rsidRDefault="004F58DA">
      <w:pPr>
        <w:numPr>
          <w:ilvl w:val="2"/>
          <w:numId w:val="9"/>
        </w:numPr>
        <w:tabs>
          <w:tab w:val="left" w:pos="1134"/>
          <w:tab w:val="left" w:pos="1701"/>
        </w:tabs>
        <w:ind w:firstLine="720"/>
        <w:jc w:val="both"/>
        <w:rPr>
          <w:sz w:val="28"/>
          <w:szCs w:val="28"/>
        </w:rPr>
      </w:pPr>
      <w:r>
        <w:rPr>
          <w:rStyle w:val="a3"/>
          <w:rFonts w:eastAsia="Arial Unicode MS"/>
          <w:color w:val="000000"/>
          <w:sz w:val="28"/>
          <w:szCs w:val="28"/>
        </w:rPr>
        <w:t>принятое по жалобе решение;</w:t>
      </w:r>
    </w:p>
    <w:p w:rsidR="00C934D3" w:rsidRDefault="004F58DA">
      <w:pPr>
        <w:numPr>
          <w:ilvl w:val="2"/>
          <w:numId w:val="9"/>
        </w:numPr>
        <w:tabs>
          <w:tab w:val="left" w:pos="1134"/>
          <w:tab w:val="left" w:pos="1613"/>
          <w:tab w:val="left" w:pos="1701"/>
        </w:tabs>
        <w:ind w:firstLine="720"/>
        <w:jc w:val="both"/>
        <w:rPr>
          <w:sz w:val="28"/>
          <w:szCs w:val="28"/>
        </w:rPr>
      </w:pPr>
      <w:r>
        <w:rPr>
          <w:rStyle w:val="a3"/>
          <w:rFonts w:eastAsia="Arial Unicode MS"/>
          <w:color w:val="000000"/>
          <w:sz w:val="28"/>
          <w:szCs w:val="28"/>
        </w:rPr>
        <w:t xml:space="preserve">в случае если жалоба признана обоснованной, </w:t>
      </w:r>
      <w:r>
        <w:rPr>
          <w:rStyle w:val="a3"/>
          <w:rFonts w:eastAsia="Arial Unicode MS"/>
          <w:sz w:val="28"/>
          <w:szCs w:val="28"/>
        </w:rPr>
        <w:t xml:space="preserve">- </w:t>
      </w:r>
      <w:r>
        <w:rPr>
          <w:rStyle w:val="a3"/>
          <w:rFonts w:eastAsia="Arial Unicode MS"/>
          <w:color w:val="000000"/>
          <w:sz w:val="28"/>
          <w:szCs w:val="28"/>
        </w:rPr>
        <w:t>сроки устранения выявленных нарушений, в том числе срок предоставления результата Услуги, а также информация, указанная в пункте 27.10 настоящего Административного регламента;</w:t>
      </w:r>
    </w:p>
    <w:p w:rsidR="00C934D3" w:rsidRDefault="004F58DA">
      <w:pPr>
        <w:numPr>
          <w:ilvl w:val="2"/>
          <w:numId w:val="9"/>
        </w:numPr>
        <w:tabs>
          <w:tab w:val="left" w:pos="1134"/>
          <w:tab w:val="left" w:pos="1701"/>
        </w:tabs>
        <w:ind w:firstLine="720"/>
        <w:jc w:val="both"/>
        <w:rPr>
          <w:sz w:val="28"/>
          <w:szCs w:val="28"/>
        </w:rPr>
      </w:pPr>
      <w:r>
        <w:rPr>
          <w:rStyle w:val="a3"/>
          <w:rFonts w:eastAsia="Arial Unicode MS"/>
          <w:color w:val="000000"/>
          <w:sz w:val="28"/>
          <w:szCs w:val="28"/>
        </w:rPr>
        <w:t>информация о порядке обжалования принятого по жалобе решения.</w:t>
      </w:r>
    </w:p>
    <w:p w:rsidR="00C934D3" w:rsidRDefault="004F58DA">
      <w:pPr>
        <w:numPr>
          <w:ilvl w:val="1"/>
          <w:numId w:val="9"/>
        </w:numPr>
        <w:tabs>
          <w:tab w:val="left" w:pos="1134"/>
          <w:tab w:val="left" w:pos="1431"/>
          <w:tab w:val="left" w:pos="1701"/>
          <w:tab w:val="left" w:leader="underscore" w:pos="10195"/>
        </w:tabs>
        <w:ind w:firstLine="720"/>
        <w:jc w:val="both"/>
        <w:rPr>
          <w:sz w:val="28"/>
          <w:szCs w:val="28"/>
        </w:rPr>
      </w:pPr>
      <w:r>
        <w:rPr>
          <w:rStyle w:val="a3"/>
          <w:rFonts w:eastAsia="Arial Unicode MS"/>
          <w:color w:val="000000"/>
          <w:sz w:val="28"/>
          <w:szCs w:val="28"/>
        </w:rPr>
        <w:t>Уполномоченный орган, Организация отказывает в удовлетворении жалобы в следующих случаях:</w:t>
      </w:r>
    </w:p>
    <w:p w:rsidR="00C934D3" w:rsidRDefault="004F58DA">
      <w:pPr>
        <w:numPr>
          <w:ilvl w:val="2"/>
          <w:numId w:val="9"/>
        </w:numPr>
        <w:tabs>
          <w:tab w:val="left" w:pos="1608"/>
        </w:tabs>
        <w:ind w:firstLine="720"/>
        <w:jc w:val="both"/>
        <w:rPr>
          <w:sz w:val="28"/>
          <w:szCs w:val="28"/>
        </w:rPr>
      </w:pPr>
      <w:r>
        <w:rPr>
          <w:rStyle w:val="a3"/>
          <w:rFonts w:eastAsia="Arial Unicode MS"/>
          <w:color w:val="000000"/>
          <w:sz w:val="28"/>
          <w:szCs w:val="28"/>
        </w:rPr>
        <w:t>наличия вступившего в законную силу решения суда, арбитражного суда по жалобе о том же предмете и по тем же основаниям;</w:t>
      </w:r>
    </w:p>
    <w:p w:rsidR="00C934D3" w:rsidRDefault="004F58DA">
      <w:pPr>
        <w:numPr>
          <w:ilvl w:val="2"/>
          <w:numId w:val="9"/>
        </w:numPr>
        <w:tabs>
          <w:tab w:val="left" w:pos="1618"/>
        </w:tabs>
        <w:ind w:firstLine="720"/>
        <w:jc w:val="both"/>
        <w:rPr>
          <w:sz w:val="28"/>
          <w:szCs w:val="28"/>
        </w:rPr>
      </w:pPr>
      <w:r>
        <w:rPr>
          <w:rStyle w:val="a3"/>
          <w:rFonts w:eastAsia="Arial Unicode MS"/>
          <w:color w:val="000000"/>
          <w:sz w:val="28"/>
          <w:szCs w:val="28"/>
        </w:rPr>
        <w:t>подачи жалобы лицом, полномочия которого не подтверждены в порядке, установленном законодательством Российской Федерации;</w:t>
      </w:r>
    </w:p>
    <w:p w:rsidR="00C934D3" w:rsidRDefault="004F58DA">
      <w:pPr>
        <w:numPr>
          <w:ilvl w:val="2"/>
          <w:numId w:val="9"/>
        </w:numPr>
        <w:tabs>
          <w:tab w:val="left" w:pos="1618"/>
        </w:tabs>
        <w:ind w:firstLine="720"/>
        <w:jc w:val="both"/>
        <w:rPr>
          <w:sz w:val="28"/>
          <w:szCs w:val="28"/>
        </w:rPr>
      </w:pPr>
      <w:r>
        <w:rPr>
          <w:rStyle w:val="a3"/>
          <w:rFonts w:eastAsia="Arial Unicode MS"/>
          <w:color w:val="000000"/>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C934D3" w:rsidRDefault="004F58DA">
      <w:pPr>
        <w:numPr>
          <w:ilvl w:val="1"/>
          <w:numId w:val="9"/>
        </w:numPr>
        <w:tabs>
          <w:tab w:val="left" w:pos="1435"/>
          <w:tab w:val="left" w:leader="underscore" w:pos="10195"/>
        </w:tabs>
        <w:ind w:firstLine="720"/>
        <w:jc w:val="both"/>
        <w:rPr>
          <w:sz w:val="28"/>
          <w:szCs w:val="28"/>
        </w:rPr>
      </w:pPr>
      <w:r>
        <w:rPr>
          <w:rStyle w:val="a3"/>
          <w:rFonts w:eastAsia="Arial Unicode MS"/>
          <w:color w:val="000000"/>
          <w:sz w:val="28"/>
          <w:szCs w:val="28"/>
        </w:rPr>
        <w:t>Уполномоченный орган, Организация вправе оставить жалобу без ответа в следующих случаях:</w:t>
      </w:r>
    </w:p>
    <w:p w:rsidR="00C934D3" w:rsidRDefault="004F58DA">
      <w:pPr>
        <w:numPr>
          <w:ilvl w:val="2"/>
          <w:numId w:val="9"/>
        </w:numPr>
        <w:tabs>
          <w:tab w:val="left" w:pos="1613"/>
        </w:tabs>
        <w:ind w:firstLine="720"/>
        <w:jc w:val="both"/>
        <w:rPr>
          <w:sz w:val="28"/>
          <w:szCs w:val="28"/>
        </w:rPr>
      </w:pPr>
      <w:r>
        <w:rPr>
          <w:rStyle w:val="a3"/>
          <w:rFonts w:eastAsia="Arial Unicode MS"/>
          <w:color w:val="000000"/>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C934D3" w:rsidRDefault="004F58DA">
      <w:pPr>
        <w:numPr>
          <w:ilvl w:val="2"/>
          <w:numId w:val="9"/>
        </w:numPr>
        <w:tabs>
          <w:tab w:val="left" w:pos="1613"/>
        </w:tabs>
        <w:ind w:firstLine="720"/>
        <w:jc w:val="both"/>
        <w:rPr>
          <w:sz w:val="28"/>
          <w:szCs w:val="28"/>
        </w:rPr>
      </w:pPr>
      <w:r>
        <w:rPr>
          <w:rStyle w:val="a3"/>
          <w:rFonts w:eastAsia="Arial Unicode MS"/>
          <w:color w:val="000000"/>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C934D3" w:rsidRDefault="004F58DA">
      <w:pPr>
        <w:numPr>
          <w:ilvl w:val="1"/>
          <w:numId w:val="9"/>
        </w:numPr>
        <w:tabs>
          <w:tab w:val="left" w:pos="1426"/>
          <w:tab w:val="left" w:leader="underscore" w:pos="10195"/>
        </w:tabs>
        <w:ind w:firstLine="720"/>
        <w:jc w:val="both"/>
        <w:rPr>
          <w:sz w:val="28"/>
          <w:szCs w:val="28"/>
        </w:rPr>
      </w:pPr>
      <w:r>
        <w:rPr>
          <w:rStyle w:val="a3"/>
          <w:rFonts w:eastAsia="Arial Unicode MS"/>
          <w:color w:val="000000"/>
          <w:sz w:val="28"/>
          <w:szCs w:val="28"/>
        </w:rPr>
        <w:t>Уполномоченный орган, Организация сообщает заявителю об оставлении жалобы без ответа в течение 3 (Трех) рабочих дней со дня регистрации жалобы.</w:t>
      </w:r>
    </w:p>
    <w:p w:rsidR="00C934D3" w:rsidRDefault="004F58DA">
      <w:pPr>
        <w:numPr>
          <w:ilvl w:val="1"/>
          <w:numId w:val="9"/>
        </w:numPr>
        <w:tabs>
          <w:tab w:val="left" w:pos="1426"/>
        </w:tabs>
        <w:ind w:firstLine="720"/>
        <w:jc w:val="both"/>
        <w:rPr>
          <w:sz w:val="28"/>
          <w:szCs w:val="28"/>
        </w:rPr>
      </w:pPr>
      <w:r>
        <w:rPr>
          <w:rStyle w:val="a3"/>
          <w:rFonts w:eastAsia="Arial Unicode MS"/>
          <w:color w:val="000000"/>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C934D3" w:rsidRDefault="004F58DA">
      <w:pPr>
        <w:numPr>
          <w:ilvl w:val="1"/>
          <w:numId w:val="9"/>
        </w:numPr>
        <w:tabs>
          <w:tab w:val="left" w:pos="1431"/>
        </w:tabs>
        <w:ind w:firstLine="720"/>
        <w:jc w:val="both"/>
        <w:rPr>
          <w:sz w:val="28"/>
          <w:szCs w:val="28"/>
        </w:rPr>
      </w:pPr>
      <w:r>
        <w:rPr>
          <w:rStyle w:val="a3"/>
          <w:rFonts w:eastAsia="Arial Unicode MS"/>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C934D3" w:rsidRDefault="004F58DA">
      <w:pPr>
        <w:tabs>
          <w:tab w:val="left" w:leader="underscore" w:pos="8995"/>
        </w:tabs>
        <w:ind w:firstLine="720"/>
        <w:jc w:val="both"/>
        <w:rPr>
          <w:sz w:val="28"/>
          <w:szCs w:val="28"/>
        </w:rPr>
      </w:pPr>
      <w:r>
        <w:rPr>
          <w:rStyle w:val="a3"/>
          <w:rFonts w:eastAsia="Arial Unicode MS"/>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w:t>
      </w:r>
      <w:r>
        <w:rPr>
          <w:rStyle w:val="a3"/>
          <w:rFonts w:eastAsia="Arial Unicode MS"/>
          <w:color w:val="000000"/>
          <w:sz w:val="28"/>
          <w:szCs w:val="28"/>
        </w:rPr>
        <w:lastRenderedPageBreak/>
        <w:t>жалоб, незамедлительно направляет имеющиеся материалы в органы прокуратуры и одновременно в министерство образования Оренбургской области, муниципальный орган управления образованием.</w:t>
      </w:r>
    </w:p>
    <w:p w:rsidR="00C934D3" w:rsidRDefault="004F58DA">
      <w:pPr>
        <w:numPr>
          <w:ilvl w:val="1"/>
          <w:numId w:val="9"/>
        </w:numPr>
        <w:tabs>
          <w:tab w:val="left" w:pos="2117"/>
        </w:tabs>
        <w:ind w:firstLine="720"/>
        <w:jc w:val="both"/>
        <w:rPr>
          <w:sz w:val="28"/>
          <w:szCs w:val="28"/>
        </w:rPr>
      </w:pPr>
      <w:r>
        <w:rPr>
          <w:rStyle w:val="a3"/>
          <w:rFonts w:eastAsia="Arial Unicode MS"/>
          <w:color w:val="000000"/>
          <w:sz w:val="28"/>
          <w:szCs w:val="28"/>
        </w:rPr>
        <w:t>Уполномоченный орган, Организация обеспечивают:</w:t>
      </w:r>
    </w:p>
    <w:p w:rsidR="00C934D3" w:rsidRDefault="004F58DA">
      <w:pPr>
        <w:numPr>
          <w:ilvl w:val="2"/>
          <w:numId w:val="9"/>
        </w:numPr>
        <w:tabs>
          <w:tab w:val="left" w:pos="1678"/>
        </w:tabs>
        <w:ind w:firstLine="780"/>
        <w:jc w:val="both"/>
        <w:rPr>
          <w:sz w:val="28"/>
          <w:szCs w:val="28"/>
        </w:rPr>
      </w:pPr>
      <w:r>
        <w:rPr>
          <w:rStyle w:val="a3"/>
          <w:rFonts w:eastAsia="Arial Unicode MS"/>
          <w:color w:val="000000"/>
          <w:sz w:val="28"/>
          <w:szCs w:val="28"/>
        </w:rPr>
        <w:t>оснащение мест приема жалоб;</w:t>
      </w:r>
    </w:p>
    <w:p w:rsidR="00C934D3" w:rsidRDefault="004F58DA">
      <w:pPr>
        <w:numPr>
          <w:ilvl w:val="2"/>
          <w:numId w:val="9"/>
        </w:numPr>
        <w:tabs>
          <w:tab w:val="left" w:pos="1652"/>
        </w:tabs>
        <w:ind w:firstLine="720"/>
        <w:jc w:val="both"/>
        <w:rPr>
          <w:sz w:val="28"/>
          <w:szCs w:val="28"/>
        </w:rPr>
      </w:pPr>
      <w:r>
        <w:rPr>
          <w:rStyle w:val="a3"/>
          <w:rFonts w:eastAsia="Arial Unicode MS"/>
          <w:color w:val="000000"/>
          <w:sz w:val="28"/>
          <w:szCs w:val="28"/>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Портала;</w:t>
      </w:r>
    </w:p>
    <w:p w:rsidR="00C934D3" w:rsidRDefault="004F58DA">
      <w:pPr>
        <w:numPr>
          <w:ilvl w:val="2"/>
          <w:numId w:val="9"/>
        </w:numPr>
        <w:tabs>
          <w:tab w:val="left" w:pos="1652"/>
        </w:tabs>
        <w:ind w:firstLine="720"/>
        <w:jc w:val="both"/>
        <w:rPr>
          <w:sz w:val="28"/>
          <w:szCs w:val="28"/>
        </w:rPr>
      </w:pPr>
      <w:r>
        <w:rPr>
          <w:rStyle w:val="a3"/>
          <w:rFonts w:eastAsia="Arial Unicode MS"/>
          <w:color w:val="000000"/>
          <w:sz w:val="28"/>
          <w:szCs w:val="28"/>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C934D3" w:rsidRDefault="004F58DA">
      <w:pPr>
        <w:numPr>
          <w:ilvl w:val="2"/>
          <w:numId w:val="9"/>
        </w:numPr>
        <w:tabs>
          <w:tab w:val="left" w:pos="1652"/>
        </w:tabs>
        <w:ind w:firstLine="720"/>
        <w:jc w:val="both"/>
        <w:rPr>
          <w:sz w:val="28"/>
          <w:szCs w:val="28"/>
        </w:rPr>
      </w:pPr>
      <w:r>
        <w:rPr>
          <w:rStyle w:val="a3"/>
          <w:rFonts w:eastAsia="Arial Unicode MS"/>
          <w:color w:val="000000"/>
          <w:sz w:val="28"/>
          <w:szCs w:val="28"/>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rsidR="00C934D3" w:rsidRDefault="004F58DA">
      <w:pPr>
        <w:numPr>
          <w:ilvl w:val="1"/>
          <w:numId w:val="9"/>
        </w:numPr>
        <w:tabs>
          <w:tab w:val="left" w:pos="1426"/>
        </w:tabs>
        <w:spacing w:after="440"/>
        <w:ind w:firstLine="720"/>
        <w:jc w:val="both"/>
        <w:rPr>
          <w:sz w:val="28"/>
          <w:szCs w:val="28"/>
        </w:rPr>
      </w:pPr>
      <w:r>
        <w:rPr>
          <w:rStyle w:val="a3"/>
          <w:rFonts w:eastAsia="Arial Unicode MS"/>
          <w:color w:val="000000"/>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34D3" w:rsidRDefault="004F58DA">
      <w:pPr>
        <w:pStyle w:val="20"/>
        <w:keepNext/>
        <w:keepLines/>
        <w:numPr>
          <w:ilvl w:val="0"/>
          <w:numId w:val="9"/>
        </w:numPr>
        <w:tabs>
          <w:tab w:val="left" w:pos="932"/>
        </w:tabs>
      </w:pPr>
      <w:bookmarkStart w:id="23" w:name="bookmark48"/>
      <w:r>
        <w:rPr>
          <w:rStyle w:val="2"/>
          <w:b/>
          <w:bCs/>
        </w:rPr>
        <w:t>Органы, организации и уполномоченные на рассмотрение жалобы</w:t>
      </w:r>
      <w:r>
        <w:rPr>
          <w:rStyle w:val="2"/>
          <w:b/>
          <w:bCs/>
        </w:rPr>
        <w:br/>
        <w:t>лица, которым может быть направлена жалоба заявителя в досудебном</w:t>
      </w:r>
      <w:r>
        <w:rPr>
          <w:rStyle w:val="2"/>
          <w:b/>
          <w:bCs/>
        </w:rPr>
        <w:br/>
        <w:t>(внесудебном) порядке</w:t>
      </w:r>
      <w:bookmarkEnd w:id="23"/>
    </w:p>
    <w:p w:rsidR="00C934D3" w:rsidRDefault="004F58DA">
      <w:pPr>
        <w:numPr>
          <w:ilvl w:val="1"/>
          <w:numId w:val="9"/>
        </w:numPr>
        <w:tabs>
          <w:tab w:val="left" w:pos="1374"/>
        </w:tabs>
        <w:ind w:firstLine="720"/>
        <w:jc w:val="both"/>
        <w:rPr>
          <w:sz w:val="28"/>
          <w:szCs w:val="28"/>
        </w:rPr>
      </w:pPr>
      <w:r>
        <w:rPr>
          <w:rStyle w:val="a3"/>
          <w:rFonts w:eastAsia="Arial Unicode MS"/>
          <w:color w:val="000000"/>
          <w:sz w:val="28"/>
          <w:szCs w:val="28"/>
        </w:rPr>
        <w:t>Жалоба подается в Уполномоченный орган, Организацию, предоставившие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C934D3" w:rsidRDefault="004F58DA">
      <w:pPr>
        <w:numPr>
          <w:ilvl w:val="1"/>
          <w:numId w:val="9"/>
        </w:numPr>
        <w:tabs>
          <w:tab w:val="left" w:pos="1307"/>
          <w:tab w:val="left" w:leader="underscore" w:pos="2232"/>
        </w:tabs>
        <w:ind w:firstLine="709"/>
        <w:jc w:val="both"/>
        <w:rPr>
          <w:sz w:val="28"/>
          <w:szCs w:val="28"/>
        </w:rPr>
      </w:pPr>
      <w:r>
        <w:rPr>
          <w:rStyle w:val="a3"/>
          <w:rFonts w:eastAsia="Arial Unicode MS"/>
          <w:sz w:val="28"/>
          <w:szCs w:val="28"/>
        </w:rPr>
        <w:t xml:space="preserve">Жалобу на решения и действия (бездействие) </w:t>
      </w:r>
      <w:r>
        <w:rPr>
          <w:rStyle w:val="a3"/>
          <w:rFonts w:eastAsia="Arial Unicode MS"/>
          <w:color w:val="000000"/>
          <w:sz w:val="28"/>
          <w:szCs w:val="28"/>
        </w:rPr>
        <w:t xml:space="preserve">Организации </w:t>
      </w:r>
      <w:r>
        <w:rPr>
          <w:rStyle w:val="a3"/>
          <w:rFonts w:eastAsia="Arial Unicode MS"/>
          <w:sz w:val="28"/>
          <w:szCs w:val="28"/>
        </w:rPr>
        <w:t xml:space="preserve">можно подать в </w:t>
      </w:r>
      <w:r>
        <w:rPr>
          <w:rStyle w:val="a3"/>
          <w:rFonts w:eastAsia="Arial Unicode MS"/>
          <w:sz w:val="28"/>
          <w:szCs w:val="28"/>
        </w:rPr>
        <w:tab/>
        <w:t xml:space="preserve"> Управление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w:t>
      </w:r>
      <w:r>
        <w:rPr>
          <w:rStyle w:val="a3"/>
          <w:rFonts w:eastAsia="Arial Unicode MS"/>
          <w:sz w:val="28"/>
          <w:szCs w:val="28"/>
        </w:rPr>
        <w:t>.</w:t>
      </w:r>
    </w:p>
    <w:p w:rsidR="00C934D3" w:rsidRDefault="004F58DA">
      <w:pPr>
        <w:numPr>
          <w:ilvl w:val="1"/>
          <w:numId w:val="9"/>
        </w:numPr>
        <w:tabs>
          <w:tab w:val="left" w:pos="1306"/>
        </w:tabs>
        <w:ind w:firstLine="709"/>
        <w:jc w:val="both"/>
        <w:rPr>
          <w:sz w:val="28"/>
          <w:szCs w:val="28"/>
        </w:rPr>
      </w:pPr>
      <w:r>
        <w:rPr>
          <w:rStyle w:val="a3"/>
          <w:rFonts w:eastAsia="Arial Unicode MS"/>
          <w:color w:val="000000"/>
          <w:sz w:val="28"/>
          <w:szCs w:val="28"/>
        </w:rPr>
        <w:t xml:space="preserve">Прием жалоб в письменной форме на бумажном носителе осуществляется Уполномоченным органом, Организацией в месте, где заявитель подавал заявление на получение Услуги, нарушение порядка которой обжалуется, либо в месте, где </w:t>
      </w:r>
      <w:r>
        <w:rPr>
          <w:rStyle w:val="a3"/>
          <w:rFonts w:eastAsia="Arial Unicode MS"/>
          <w:color w:val="000000"/>
          <w:sz w:val="28"/>
          <w:szCs w:val="28"/>
        </w:rPr>
        <w:lastRenderedPageBreak/>
        <w:t>заявителем получен результат указанной Услуги.</w:t>
      </w:r>
    </w:p>
    <w:p w:rsidR="00C934D3" w:rsidRDefault="004F58DA">
      <w:pPr>
        <w:tabs>
          <w:tab w:val="left" w:leader="underscore" w:pos="1920"/>
        </w:tabs>
        <w:ind w:firstLine="709"/>
        <w:jc w:val="both"/>
        <w:rPr>
          <w:sz w:val="28"/>
          <w:szCs w:val="28"/>
        </w:rPr>
      </w:pPr>
      <w:r>
        <w:rPr>
          <w:rStyle w:val="a3"/>
          <w:rFonts w:eastAsia="Arial Unicode MS"/>
          <w:color w:val="000000"/>
          <w:sz w:val="28"/>
          <w:szCs w:val="28"/>
        </w:rPr>
        <w:t xml:space="preserve">Прием жалоб в письменной форме на бумажном носителе осуществляется </w:t>
      </w:r>
      <w:r>
        <w:rPr>
          <w:rStyle w:val="a3"/>
          <w:rFonts w:eastAsia="Arial Unicode MS"/>
          <w:i/>
          <w:iCs/>
          <w:sz w:val="28"/>
          <w:szCs w:val="28"/>
        </w:rPr>
        <w:tab/>
      </w:r>
      <w:r>
        <w:rPr>
          <w:rStyle w:val="a3"/>
          <w:rFonts w:eastAsia="Arial Unicode MS"/>
          <w:sz w:val="28"/>
          <w:szCs w:val="28"/>
        </w:rPr>
        <w:t>Управлением образования администрации муниципального</w:t>
      </w:r>
      <w:r>
        <w:rPr>
          <w:rStyle w:val="a3"/>
          <w:rFonts w:eastAsia="Arial Unicode MS"/>
          <w:color w:val="000000"/>
          <w:sz w:val="28"/>
          <w:szCs w:val="28"/>
        </w:rPr>
        <w:t xml:space="preserve"> образования Соль-Илецкий городской округ Оренбургской области по месту его работы. Время приема жалоб должно совпадать со временем работы указанного органа по месту его работы.</w:t>
      </w:r>
    </w:p>
    <w:p w:rsidR="00C934D3" w:rsidRDefault="004F58DA">
      <w:pPr>
        <w:numPr>
          <w:ilvl w:val="1"/>
          <w:numId w:val="9"/>
        </w:numPr>
        <w:tabs>
          <w:tab w:val="left" w:pos="1307"/>
          <w:tab w:val="left" w:leader="underscore" w:pos="2674"/>
        </w:tabs>
        <w:ind w:firstLine="709"/>
        <w:jc w:val="both"/>
        <w:rPr>
          <w:sz w:val="28"/>
          <w:szCs w:val="28"/>
        </w:rPr>
      </w:pPr>
      <w:r>
        <w:rPr>
          <w:rStyle w:val="a3"/>
          <w:rFonts w:eastAsia="Arial Unicode MS"/>
          <w:color w:val="000000"/>
          <w:sz w:val="28"/>
          <w:szCs w:val="28"/>
        </w:rPr>
        <w:t>Жалоба, поступившая в Уполномоченный орган, Организацию подлежит регистрации не позднее следующего рабочего дня со дня ее поступления.</w:t>
      </w:r>
    </w:p>
    <w:p w:rsidR="00C934D3" w:rsidRDefault="004F58DA">
      <w:pPr>
        <w:tabs>
          <w:tab w:val="left" w:leader="underscore" w:pos="6384"/>
        </w:tabs>
        <w:ind w:firstLine="720"/>
        <w:jc w:val="both"/>
        <w:rPr>
          <w:sz w:val="28"/>
          <w:szCs w:val="28"/>
        </w:rPr>
      </w:pPr>
      <w:r>
        <w:rPr>
          <w:rStyle w:val="a3"/>
          <w:rFonts w:eastAsia="Arial Unicode MS"/>
          <w:color w:val="000000"/>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w:t>
      </w:r>
    </w:p>
    <w:p w:rsidR="00C934D3" w:rsidRDefault="004F58DA">
      <w:pPr>
        <w:numPr>
          <w:ilvl w:val="1"/>
          <w:numId w:val="9"/>
        </w:numPr>
        <w:tabs>
          <w:tab w:val="left" w:pos="1306"/>
        </w:tabs>
        <w:ind w:firstLine="720"/>
        <w:jc w:val="both"/>
        <w:rPr>
          <w:sz w:val="28"/>
          <w:szCs w:val="28"/>
        </w:rPr>
      </w:pPr>
      <w:r>
        <w:rPr>
          <w:rStyle w:val="a3"/>
          <w:rFonts w:eastAsia="Arial Unicode MS"/>
          <w:color w:val="000000"/>
          <w:sz w:val="28"/>
          <w:szCs w:val="28"/>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C934D3" w:rsidRDefault="004F58DA">
      <w:pPr>
        <w:ind w:firstLine="720"/>
        <w:jc w:val="both"/>
        <w:rPr>
          <w:sz w:val="28"/>
          <w:szCs w:val="28"/>
        </w:rPr>
      </w:pPr>
      <w:r>
        <w:rPr>
          <w:rStyle w:val="a3"/>
          <w:rFonts w:eastAsia="Arial Unicode MS"/>
          <w:color w:val="000000"/>
          <w:sz w:val="28"/>
          <w:szCs w:val="28"/>
        </w:rPr>
        <w:t>В случае, если жалоба подана заявителем в Уполномоченный орган,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о чем в письменной форме информируется заявитель.</w:t>
      </w:r>
    </w:p>
    <w:p w:rsidR="00C934D3" w:rsidRDefault="004F58DA">
      <w:pPr>
        <w:ind w:firstLine="720"/>
        <w:jc w:val="both"/>
        <w:rPr>
          <w:sz w:val="28"/>
          <w:szCs w:val="28"/>
        </w:rPr>
      </w:pPr>
      <w:r>
        <w:rPr>
          <w:rStyle w:val="a3"/>
          <w:rFonts w:eastAsia="Arial Unicode MS"/>
          <w:color w:val="000000"/>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w:t>
      </w:r>
    </w:p>
    <w:p w:rsidR="00C934D3" w:rsidRDefault="004F58DA">
      <w:pPr>
        <w:pStyle w:val="20"/>
        <w:keepNext/>
        <w:keepLines/>
        <w:numPr>
          <w:ilvl w:val="0"/>
          <w:numId w:val="9"/>
        </w:numPr>
        <w:tabs>
          <w:tab w:val="left" w:pos="2130"/>
        </w:tabs>
        <w:ind w:left="1020" w:firstLine="640"/>
        <w:jc w:val="left"/>
      </w:pPr>
      <w:bookmarkStart w:id="24" w:name="bookmark50"/>
      <w:r>
        <w:rPr>
          <w:rStyle w:val="2"/>
          <w:b/>
          <w:bCs/>
        </w:rPr>
        <w:t>Способы информирования заявителей о порядке подачи и рассмотрения жалобы, в том числе с использованием Портала</w:t>
      </w:r>
      <w:bookmarkEnd w:id="24"/>
    </w:p>
    <w:p w:rsidR="00C934D3" w:rsidRDefault="004F58DA">
      <w:pPr>
        <w:numPr>
          <w:ilvl w:val="1"/>
          <w:numId w:val="9"/>
        </w:numPr>
        <w:tabs>
          <w:tab w:val="left" w:pos="1311"/>
        </w:tabs>
        <w:ind w:firstLine="720"/>
        <w:jc w:val="both"/>
        <w:rPr>
          <w:sz w:val="28"/>
          <w:szCs w:val="28"/>
        </w:rPr>
      </w:pPr>
      <w:r>
        <w:rPr>
          <w:rStyle w:val="a3"/>
          <w:rFonts w:eastAsia="Arial Unicode MS"/>
          <w:color w:val="000000"/>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C934D3" w:rsidRDefault="004F58DA">
      <w:pPr>
        <w:numPr>
          <w:ilvl w:val="1"/>
          <w:numId w:val="9"/>
        </w:numPr>
        <w:tabs>
          <w:tab w:val="left" w:pos="1306"/>
        </w:tabs>
        <w:spacing w:after="440"/>
        <w:ind w:firstLine="720"/>
        <w:jc w:val="both"/>
        <w:rPr>
          <w:sz w:val="28"/>
          <w:szCs w:val="28"/>
        </w:rPr>
      </w:pPr>
      <w:r>
        <w:rPr>
          <w:rStyle w:val="a3"/>
          <w:rFonts w:eastAsia="Arial Unicode MS"/>
          <w:color w:val="000000"/>
          <w:sz w:val="28"/>
          <w:szCs w:val="28"/>
        </w:rPr>
        <w:t xml:space="preserve">Информация, указанная в разделе </w:t>
      </w:r>
      <w:r>
        <w:rPr>
          <w:rStyle w:val="a3"/>
          <w:rFonts w:eastAsia="Arial Unicode MS"/>
          <w:color w:val="000000"/>
          <w:sz w:val="28"/>
          <w:szCs w:val="28"/>
          <w:lang w:val="en-US" w:eastAsia="en-US" w:bidi="en-US"/>
        </w:rPr>
        <w:t>V</w:t>
      </w:r>
      <w:r>
        <w:rPr>
          <w:rStyle w:val="a3"/>
          <w:rFonts w:eastAsia="Arial Unicode MS"/>
          <w:color w:val="000000"/>
          <w:sz w:val="28"/>
          <w:szCs w:val="28"/>
        </w:rPr>
        <w:t>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C934D3" w:rsidRDefault="004F58DA">
      <w:pPr>
        <w:pStyle w:val="20"/>
        <w:keepNext/>
        <w:keepLines/>
        <w:numPr>
          <w:ilvl w:val="0"/>
          <w:numId w:val="9"/>
        </w:numPr>
        <w:tabs>
          <w:tab w:val="left" w:pos="1282"/>
        </w:tabs>
        <w:ind w:firstLine="851"/>
      </w:pPr>
      <w:bookmarkStart w:id="25" w:name="bookmark52"/>
      <w:r>
        <w:rPr>
          <w:rStyle w:val="2"/>
          <w:b/>
          <w:bCs/>
        </w:rPr>
        <w:t>Перечень нормативных правовых актов, регулирующих порядок</w:t>
      </w:r>
      <w:r>
        <w:rPr>
          <w:rStyle w:val="2"/>
          <w:b/>
          <w:bCs/>
        </w:rPr>
        <w:br/>
        <w:t>досудебного (внесудебного) обжалования решений и действий (бездействия)</w:t>
      </w:r>
      <w:r>
        <w:rPr>
          <w:rStyle w:val="2"/>
          <w:b/>
          <w:bCs/>
        </w:rPr>
        <w:br/>
        <w:t>Организации, работников Организации</w:t>
      </w:r>
      <w:bookmarkEnd w:id="25"/>
    </w:p>
    <w:p w:rsidR="00C934D3" w:rsidRDefault="004F58DA">
      <w:pPr>
        <w:numPr>
          <w:ilvl w:val="1"/>
          <w:numId w:val="9"/>
        </w:numPr>
        <w:tabs>
          <w:tab w:val="left" w:pos="1478"/>
        </w:tabs>
        <w:spacing w:after="440"/>
        <w:ind w:firstLine="720"/>
        <w:jc w:val="both"/>
        <w:rPr>
          <w:sz w:val="28"/>
          <w:szCs w:val="28"/>
        </w:rPr>
        <w:sectPr w:rsidR="00C934D3">
          <w:headerReference w:type="even" r:id="rId11"/>
          <w:headerReference w:type="default" r:id="rId12"/>
          <w:headerReference w:type="first" r:id="rId13"/>
          <w:pgSz w:w="11906" w:h="16838"/>
          <w:pgMar w:top="1123" w:right="531" w:bottom="1035" w:left="1097" w:header="0" w:footer="0" w:gutter="0"/>
          <w:pgNumType w:start="1"/>
          <w:cols w:space="720"/>
          <w:formProt w:val="0"/>
          <w:titlePg/>
          <w:docGrid w:linePitch="360"/>
        </w:sectPr>
      </w:pPr>
      <w:r>
        <w:rPr>
          <w:rStyle w:val="a3"/>
          <w:rFonts w:eastAsia="Arial Unicode MS"/>
          <w:sz w:val="28"/>
          <w:szCs w:val="28"/>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C934D3" w:rsidRDefault="004F58DA">
      <w:pPr>
        <w:spacing w:after="320"/>
        <w:jc w:val="right"/>
      </w:pPr>
      <w:r>
        <w:rPr>
          <w:rStyle w:val="a3"/>
          <w:rFonts w:eastAsia="Arial Unicode MS"/>
          <w:color w:val="000000"/>
        </w:rPr>
        <w:lastRenderedPageBreak/>
        <w:t>ФОРМА 1</w:t>
      </w:r>
    </w:p>
    <w:p w:rsidR="00C934D3" w:rsidRDefault="004F58DA">
      <w:pPr>
        <w:pStyle w:val="20"/>
        <w:keepNext/>
        <w:keepLines/>
        <w:spacing w:after="0"/>
        <w:ind w:left="360" w:firstLine="640"/>
        <w:rPr>
          <w:rStyle w:val="2"/>
          <w:b/>
          <w:bCs/>
        </w:rPr>
      </w:pPr>
      <w:bookmarkStart w:id="26" w:name="bookmark54"/>
      <w:r>
        <w:rPr>
          <w:rStyle w:val="2"/>
          <w:b/>
          <w:bCs/>
        </w:rPr>
        <w:t>Форма решения о приеме заявления о зачислении в муниципальную образовательную организацию, реализующую программу общего образования</w:t>
      </w:r>
      <w:r>
        <w:t xml:space="preserve">, </w:t>
      </w:r>
      <w:r>
        <w:rPr>
          <w:rStyle w:val="2"/>
          <w:b/>
          <w:bCs/>
        </w:rPr>
        <w:t>на территории муниципального образования Соль-Илецкий городской округ Оренбургской области</w:t>
      </w:r>
      <w:bookmarkStart w:id="27" w:name="bookmark56"/>
      <w:bookmarkEnd w:id="26"/>
    </w:p>
    <w:p w:rsidR="00C934D3" w:rsidRDefault="00C934D3">
      <w:pPr>
        <w:pStyle w:val="20"/>
        <w:keepNext/>
        <w:keepLines/>
        <w:spacing w:after="0"/>
        <w:ind w:left="360" w:firstLine="640"/>
        <w:rPr>
          <w:rStyle w:val="2"/>
          <w:b/>
          <w:bCs/>
        </w:rPr>
      </w:pPr>
    </w:p>
    <w:bookmarkEnd w:id="27"/>
    <w:p w:rsidR="00C934D3" w:rsidRDefault="00C934D3">
      <w:pPr>
        <w:pStyle w:val="20"/>
        <w:keepNext/>
        <w:keepLines/>
        <w:spacing w:after="0"/>
        <w:ind w:left="360" w:firstLine="640"/>
      </w:pPr>
    </w:p>
    <w:p w:rsidR="00C934D3" w:rsidRDefault="004F58DA">
      <w:pPr>
        <w:spacing w:after="260"/>
        <w:ind w:firstLine="720"/>
        <w:jc w:val="both"/>
        <w:rPr>
          <w:rStyle w:val="a3"/>
          <w:rFonts w:eastAsia="Arial Unicode MS"/>
          <w:i/>
          <w:iCs/>
          <w:color w:val="000000"/>
        </w:rPr>
      </w:pPr>
      <w:r>
        <w:rPr>
          <w:rStyle w:val="a3"/>
          <w:rFonts w:eastAsia="Arial Unicode MS"/>
          <w:i/>
          <w:iCs/>
          <w:color w:val="000000"/>
        </w:rPr>
        <w:t>Наименование Организации</w:t>
      </w:r>
    </w:p>
    <w:p w:rsidR="00C934D3" w:rsidRDefault="00C934D3">
      <w:pPr>
        <w:spacing w:after="260"/>
        <w:ind w:firstLine="720"/>
        <w:jc w:val="both"/>
      </w:pPr>
    </w:p>
    <w:p w:rsidR="00C934D3" w:rsidRDefault="004F58DA">
      <w:pPr>
        <w:tabs>
          <w:tab w:val="left" w:leader="underscore" w:pos="8137"/>
        </w:tabs>
        <w:spacing w:after="260"/>
        <w:ind w:left="5540"/>
        <w:jc w:val="both"/>
        <w:rPr>
          <w:rStyle w:val="a3"/>
          <w:rFonts w:eastAsia="Arial Unicode MS"/>
          <w:color w:val="000000"/>
        </w:rPr>
      </w:pPr>
      <w:r>
        <w:rPr>
          <w:rStyle w:val="a3"/>
          <w:rFonts w:eastAsia="Arial Unicode MS"/>
          <w:color w:val="000000"/>
        </w:rPr>
        <w:t xml:space="preserve">Кому: </w:t>
      </w:r>
      <w:r>
        <w:rPr>
          <w:rStyle w:val="a3"/>
          <w:rFonts w:eastAsia="Arial Unicode MS"/>
          <w:color w:val="000000"/>
        </w:rPr>
        <w:tab/>
      </w:r>
    </w:p>
    <w:p w:rsidR="00C934D3" w:rsidRDefault="00C934D3">
      <w:pPr>
        <w:tabs>
          <w:tab w:val="left" w:leader="underscore" w:pos="8137"/>
        </w:tabs>
        <w:spacing w:after="260"/>
        <w:ind w:left="5540"/>
        <w:jc w:val="both"/>
        <w:rPr>
          <w:rStyle w:val="a3"/>
          <w:rFonts w:eastAsia="Arial Unicode MS"/>
          <w:color w:val="000000"/>
        </w:rPr>
      </w:pPr>
    </w:p>
    <w:p w:rsidR="00C934D3" w:rsidRDefault="00C934D3">
      <w:pPr>
        <w:tabs>
          <w:tab w:val="left" w:leader="underscore" w:pos="8137"/>
        </w:tabs>
        <w:spacing w:after="260"/>
        <w:ind w:left="5540"/>
        <w:jc w:val="both"/>
      </w:pPr>
    </w:p>
    <w:p w:rsidR="00C934D3" w:rsidRDefault="004F58DA">
      <w:pPr>
        <w:jc w:val="center"/>
      </w:pPr>
      <w:r>
        <w:rPr>
          <w:rStyle w:val="a3"/>
          <w:rFonts w:eastAsia="Arial Unicode MS"/>
          <w:b/>
          <w:bCs/>
          <w:color w:val="000000"/>
        </w:rPr>
        <w:t>РЕШЕНИЕ</w:t>
      </w:r>
    </w:p>
    <w:p w:rsidR="00C934D3" w:rsidRDefault="004F58DA">
      <w:pPr>
        <w:spacing w:after="260"/>
        <w:jc w:val="center"/>
      </w:pPr>
      <w:r>
        <w:rPr>
          <w:rStyle w:val="a3"/>
          <w:rFonts w:eastAsia="Arial Unicode MS"/>
          <w:b/>
          <w:bCs/>
          <w:color w:val="000000"/>
        </w:rPr>
        <w:t>о приеме заявления о зачислении в муниципальную</w:t>
      </w:r>
      <w:r>
        <w:rPr>
          <w:rStyle w:val="a3"/>
          <w:rFonts w:eastAsia="Arial Unicode MS"/>
          <w:b/>
          <w:bCs/>
          <w:color w:val="000000"/>
        </w:rPr>
        <w:br/>
        <w:t>образовательную организацию, реализующую программу</w:t>
      </w:r>
      <w:r>
        <w:rPr>
          <w:rStyle w:val="a3"/>
          <w:rFonts w:eastAsia="Arial Unicode MS"/>
          <w:b/>
          <w:bCs/>
          <w:color w:val="000000"/>
        </w:rPr>
        <w:br/>
        <w:t>общего образования, на территории муниципального образования Соль-Илецкий городской округ Оренбургской области к рассмотрению по существу</w:t>
      </w:r>
    </w:p>
    <w:p w:rsidR="00C934D3" w:rsidRDefault="004F58DA">
      <w:pPr>
        <w:tabs>
          <w:tab w:val="left" w:leader="underscore" w:pos="2318"/>
          <w:tab w:val="left" w:leader="underscore" w:pos="6511"/>
        </w:tabs>
        <w:spacing w:after="540"/>
        <w:ind w:firstLine="720"/>
        <w:jc w:val="both"/>
      </w:pPr>
      <w:r>
        <w:rPr>
          <w:rStyle w:val="a3"/>
          <w:rFonts w:eastAsia="Arial Unicode MS"/>
          <w:color w:val="000000"/>
        </w:rPr>
        <w:t xml:space="preserve">от </w:t>
      </w:r>
      <w:r>
        <w:rPr>
          <w:rStyle w:val="a3"/>
          <w:rFonts w:eastAsia="Arial Unicode MS"/>
          <w:color w:val="000000"/>
        </w:rPr>
        <w:tab/>
        <w:t xml:space="preserve"> № </w:t>
      </w:r>
      <w:r>
        <w:rPr>
          <w:rStyle w:val="a3"/>
          <w:rFonts w:eastAsia="Arial Unicode MS"/>
          <w:color w:val="000000"/>
        </w:rPr>
        <w:tab/>
      </w:r>
    </w:p>
    <w:p w:rsidR="00C934D3" w:rsidRDefault="004F58DA">
      <w:pPr>
        <w:tabs>
          <w:tab w:val="left" w:leader="underscore" w:pos="4315"/>
          <w:tab w:val="left" w:leader="underscore" w:pos="6511"/>
        </w:tabs>
        <w:ind w:firstLine="720"/>
        <w:jc w:val="both"/>
      </w:pPr>
      <w:r>
        <w:rPr>
          <w:rStyle w:val="a3"/>
          <w:rFonts w:eastAsia="Arial Unicode MS"/>
          <w:color w:val="000000"/>
        </w:rPr>
        <w:t xml:space="preserve">Ваше заявление от </w:t>
      </w:r>
      <w:r>
        <w:rPr>
          <w:rStyle w:val="a3"/>
          <w:rFonts w:eastAsia="Arial Unicode MS"/>
          <w:color w:val="000000"/>
        </w:rPr>
        <w:tab/>
        <w:t xml:space="preserve"> № </w:t>
      </w:r>
      <w:r>
        <w:rPr>
          <w:rStyle w:val="a3"/>
          <w:rFonts w:eastAsia="Arial Unicode MS"/>
          <w:color w:val="000000"/>
        </w:rPr>
        <w:tab/>
        <w:t xml:space="preserve"> и прилагаемые к нему документы</w:t>
      </w:r>
    </w:p>
    <w:p w:rsidR="00C934D3" w:rsidRDefault="004F58DA">
      <w:pPr>
        <w:spacing w:after="260"/>
        <w:jc w:val="both"/>
      </w:pPr>
      <w:r>
        <w:rPr>
          <w:rStyle w:val="a3"/>
          <w:rFonts w:eastAsia="Arial Unicode MS"/>
          <w:color w:val="000000"/>
        </w:rPr>
        <w:t>(копии) Организация приняла к рассмотрению.</w:t>
      </w:r>
    </w:p>
    <w:p w:rsidR="00C934D3" w:rsidRDefault="004F58DA">
      <w:pPr>
        <w:tabs>
          <w:tab w:val="left" w:leader="underscore" w:pos="8563"/>
        </w:tabs>
        <w:spacing w:after="260"/>
        <w:ind w:firstLine="720"/>
        <w:jc w:val="both"/>
      </w:pPr>
      <w:r>
        <w:rPr>
          <w:rStyle w:val="a3"/>
          <w:rFonts w:eastAsia="Arial Unicode MS"/>
          <w:color w:val="000000"/>
        </w:rPr>
        <w:t xml:space="preserve">Дополнительная информация: </w:t>
      </w:r>
      <w:r>
        <w:rPr>
          <w:rStyle w:val="a3"/>
          <w:rFonts w:eastAsia="Arial Unicode MS"/>
          <w:color w:val="000000"/>
        </w:rPr>
        <w:tab/>
        <w:t>.</w:t>
      </w:r>
    </w:p>
    <w:p w:rsidR="00C934D3" w:rsidRDefault="004F58DA">
      <w:pPr>
        <w:ind w:left="5820"/>
        <w:jc w:val="both"/>
        <w:rPr>
          <w:rStyle w:val="a3"/>
          <w:rFonts w:eastAsia="Arial Unicode MS"/>
          <w:color w:val="000000"/>
        </w:rPr>
      </w:pPr>
      <w:r>
        <w:rPr>
          <w:rStyle w:val="a3"/>
          <w:rFonts w:eastAsia="Arial Unicode MS"/>
          <w:color w:val="000000"/>
        </w:rPr>
        <w:t>Подпись</w:t>
      </w:r>
    </w:p>
    <w:p w:rsidR="00C934D3" w:rsidRDefault="00C934D3">
      <w:pPr>
        <w:ind w:left="5820"/>
        <w:jc w:val="both"/>
        <w:rPr>
          <w:rStyle w:val="a3"/>
          <w:rFonts w:eastAsia="Arial Unicode MS"/>
          <w:color w:val="000000"/>
        </w:rPr>
      </w:pPr>
    </w:p>
    <w:p w:rsidR="00C934D3" w:rsidRDefault="00C934D3">
      <w:pPr>
        <w:ind w:left="5820"/>
        <w:jc w:val="both"/>
      </w:pPr>
    </w:p>
    <w:p w:rsidR="00C934D3" w:rsidRDefault="004F58DA">
      <w:pPr>
        <w:spacing w:after="260"/>
        <w:ind w:firstLine="720"/>
        <w:jc w:val="both"/>
        <w:sectPr w:rsidR="00C934D3">
          <w:headerReference w:type="even" r:id="rId14"/>
          <w:headerReference w:type="default" r:id="rId15"/>
          <w:headerReference w:type="first" r:id="rId16"/>
          <w:pgSz w:w="11906" w:h="16838"/>
          <w:pgMar w:top="2506" w:right="540" w:bottom="2506" w:left="1108" w:header="0" w:footer="0" w:gutter="0"/>
          <w:pgNumType w:start="1"/>
          <w:cols w:space="720"/>
          <w:formProt w:val="0"/>
          <w:docGrid w:linePitch="360"/>
        </w:sectPr>
      </w:pPr>
      <w:r>
        <w:rPr>
          <w:rStyle w:val="a3"/>
          <w:rFonts w:eastAsia="Arial Unicode MS"/>
          <w:i/>
          <w:iCs/>
          <w:color w:val="000000"/>
        </w:rPr>
        <w:t>Должность и ФИО сотрудника, принявшего решение</w:t>
      </w:r>
    </w:p>
    <w:p w:rsidR="00C934D3" w:rsidRDefault="004F58DA">
      <w:pPr>
        <w:spacing w:after="260"/>
        <w:jc w:val="right"/>
      </w:pPr>
      <w:r>
        <w:rPr>
          <w:rStyle w:val="a3"/>
          <w:rFonts w:eastAsia="Arial Unicode MS"/>
          <w:color w:val="000000"/>
        </w:rPr>
        <w:lastRenderedPageBreak/>
        <w:t>ФОРМА 2</w:t>
      </w:r>
    </w:p>
    <w:p w:rsidR="00C934D3" w:rsidRDefault="004F58DA">
      <w:pPr>
        <w:spacing w:after="260"/>
        <w:jc w:val="center"/>
        <w:rPr>
          <w:rStyle w:val="a3"/>
          <w:rFonts w:eastAsia="Arial Unicode MS"/>
          <w:b/>
          <w:bCs/>
          <w:color w:val="000000"/>
        </w:rPr>
      </w:pPr>
      <w:r>
        <w:rPr>
          <w:rStyle w:val="a3"/>
          <w:rFonts w:eastAsia="Arial Unicode MS"/>
          <w:b/>
          <w:bCs/>
          <w:color w:val="000000"/>
        </w:rPr>
        <w:t>Уведомление о регистрации заявления о зачислении в муниципальную</w:t>
      </w:r>
      <w:r>
        <w:rPr>
          <w:rStyle w:val="a3"/>
          <w:rFonts w:eastAsia="Arial Unicode MS"/>
          <w:b/>
          <w:bCs/>
          <w:color w:val="000000"/>
        </w:rPr>
        <w:br/>
        <w:t>образовательную организацию, реализующую программу</w:t>
      </w:r>
      <w:r>
        <w:rPr>
          <w:rStyle w:val="a3"/>
          <w:rFonts w:eastAsia="Arial Unicode MS"/>
          <w:b/>
          <w:bCs/>
          <w:color w:val="000000"/>
        </w:rPr>
        <w:br/>
        <w:t>общего образования, на территории муниципального образования Соль-Илецкий городской округ Оренбургской области, по электронной почте:</w:t>
      </w:r>
    </w:p>
    <w:p w:rsidR="00C934D3" w:rsidRDefault="00C934D3">
      <w:pPr>
        <w:spacing w:after="260"/>
        <w:jc w:val="center"/>
      </w:pPr>
    </w:p>
    <w:p w:rsidR="00C934D3" w:rsidRDefault="004F58DA">
      <w:pPr>
        <w:spacing w:after="260"/>
        <w:jc w:val="center"/>
      </w:pPr>
      <w:r>
        <w:rPr>
          <w:rStyle w:val="a3"/>
          <w:rFonts w:eastAsia="Arial Unicode MS"/>
          <w:color w:val="000000"/>
        </w:rPr>
        <w:t>Добрый день!</w:t>
      </w:r>
    </w:p>
    <w:sdt>
      <w:sdtPr>
        <w:rPr>
          <w:rFonts w:ascii="Arial Unicode MS" w:eastAsia="Arial Unicode MS" w:hAnsi="Arial Unicode MS" w:cs="Arial Unicode MS"/>
          <w:color w:val="000007"/>
        </w:rPr>
        <w:id w:val="-96411797"/>
        <w:docPartObj>
          <w:docPartGallery w:val="Table of Contents"/>
          <w:docPartUnique/>
        </w:docPartObj>
      </w:sdtPr>
      <w:sdtContent>
        <w:p w:rsidR="00C934D3" w:rsidRDefault="00573DC1">
          <w:pPr>
            <w:pStyle w:val="a5"/>
            <w:tabs>
              <w:tab w:val="left" w:leader="underscore" w:pos="5587"/>
            </w:tabs>
          </w:pPr>
          <w:r>
            <w:fldChar w:fldCharType="begin"/>
          </w:r>
          <w:r w:rsidR="004F58DA">
            <w:instrText xml:space="preserve"> TOC \z \o "1-5" \h</w:instrText>
          </w:r>
          <w:r>
            <w:fldChar w:fldCharType="separate"/>
          </w:r>
          <w:r w:rsidR="004F58DA">
            <w:t xml:space="preserve">Ваше заявление на зачисление в общеобразовательную организацию зарегистрировано под номером </w:t>
          </w:r>
          <w:r w:rsidR="004F58DA">
            <w:tab/>
            <w:t>.</w:t>
          </w:r>
        </w:p>
        <w:p w:rsidR="00C934D3" w:rsidRDefault="004F58DA">
          <w:pPr>
            <w:pStyle w:val="a5"/>
          </w:pPr>
          <w:r>
            <w:t>Данные заявления:</w:t>
          </w:r>
        </w:p>
        <w:p w:rsidR="00C934D3" w:rsidRDefault="004F58DA">
          <w:pPr>
            <w:pStyle w:val="a5"/>
            <w:tabs>
              <w:tab w:val="left" w:leader="underscore" w:pos="7579"/>
            </w:tabs>
          </w:pPr>
          <w:r>
            <w:t xml:space="preserve">Дата регистрации: </w:t>
          </w:r>
          <w:r>
            <w:tab/>
            <w:t>.</w:t>
          </w:r>
        </w:p>
        <w:p w:rsidR="00C934D3" w:rsidRDefault="004F58DA">
          <w:pPr>
            <w:pStyle w:val="a5"/>
            <w:tabs>
              <w:tab w:val="right" w:leader="underscore" w:pos="7675"/>
            </w:tabs>
          </w:pPr>
          <w:r>
            <w:t xml:space="preserve">Время регистрации: </w:t>
          </w:r>
          <w:r>
            <w:tab/>
            <w:t>.</w:t>
          </w:r>
        </w:p>
        <w:p w:rsidR="00C934D3" w:rsidRDefault="004F58DA">
          <w:pPr>
            <w:pStyle w:val="a5"/>
            <w:tabs>
              <w:tab w:val="right" w:leader="underscore" w:pos="7675"/>
            </w:tabs>
          </w:pPr>
          <w:r>
            <w:t xml:space="preserve">Образовательная организация: </w:t>
          </w:r>
          <w:r>
            <w:tab/>
            <w:t>.</w:t>
          </w:r>
        </w:p>
        <w:p w:rsidR="00C934D3" w:rsidRDefault="004F58DA">
          <w:pPr>
            <w:pStyle w:val="a5"/>
            <w:tabs>
              <w:tab w:val="right" w:leader="underscore" w:pos="7675"/>
            </w:tabs>
          </w:pPr>
          <w:r>
            <w:t xml:space="preserve">ФИО ребенка: </w:t>
          </w:r>
          <w:r>
            <w:tab/>
            <w:t>.</w:t>
          </w:r>
          <w:r w:rsidR="00573DC1">
            <w:fldChar w:fldCharType="end"/>
          </w:r>
        </w:p>
        <w:p w:rsidR="00C934D3" w:rsidRDefault="00573DC1">
          <w:pPr>
            <w:sectPr w:rsidR="00C934D3">
              <w:headerReference w:type="even" r:id="rId17"/>
              <w:headerReference w:type="default" r:id="rId18"/>
              <w:headerReference w:type="first" r:id="rId19"/>
              <w:pgSz w:w="11906" w:h="16838"/>
              <w:pgMar w:top="1124" w:right="540" w:bottom="1124" w:left="1103" w:header="0" w:footer="0" w:gutter="0"/>
              <w:cols w:space="720"/>
              <w:formProt w:val="0"/>
              <w:docGrid w:linePitch="360"/>
            </w:sectPr>
          </w:pPr>
        </w:p>
      </w:sdtContent>
    </w:sdt>
    <w:p w:rsidR="00C934D3" w:rsidRDefault="00C934D3">
      <w:pPr>
        <w:pStyle w:val="20"/>
        <w:keepNext/>
        <w:keepLines/>
        <w:spacing w:before="220" w:after="540"/>
        <w:rPr>
          <w:rStyle w:val="2"/>
          <w:b/>
          <w:bCs/>
        </w:rPr>
      </w:pPr>
      <w:bookmarkStart w:id="28" w:name="bookmark58"/>
    </w:p>
    <w:p w:rsidR="00C934D3" w:rsidRDefault="004F58DA">
      <w:pPr>
        <w:pStyle w:val="20"/>
        <w:keepNext/>
        <w:keepLines/>
        <w:spacing w:before="220" w:after="540"/>
      </w:pPr>
      <w:r>
        <w:rPr>
          <w:rStyle w:val="2"/>
          <w:b/>
          <w:bCs/>
        </w:rPr>
        <w:t>Форма решения об отказе в приеме заявления о зачислении</w:t>
      </w:r>
      <w:r>
        <w:rPr>
          <w:rStyle w:val="2"/>
          <w:b/>
          <w:bCs/>
        </w:rPr>
        <w:br/>
        <w:t>в муниципальную образовательную организацию</w:t>
      </w:r>
      <w:r>
        <w:rPr>
          <w:rStyle w:val="a3"/>
          <w:bCs w:val="0"/>
          <w:color w:val="000000"/>
        </w:rPr>
        <w:t>, реализующую программу</w:t>
      </w:r>
      <w:r>
        <w:rPr>
          <w:rStyle w:val="a3"/>
          <w:bCs w:val="0"/>
          <w:color w:val="000000"/>
        </w:rPr>
        <w:br/>
        <w:t xml:space="preserve">общего образования, на территории муниципального образования Соль-Илецкий городской округ Оренбургской области </w:t>
      </w:r>
      <w:bookmarkEnd w:id="28"/>
    </w:p>
    <w:p w:rsidR="00C934D3" w:rsidRDefault="004F58DA">
      <w:pPr>
        <w:spacing w:after="280"/>
        <w:ind w:firstLine="840"/>
      </w:pPr>
      <w:r>
        <w:rPr>
          <w:rStyle w:val="a3"/>
          <w:rFonts w:eastAsia="Arial Unicode MS"/>
          <w:i/>
          <w:iCs/>
          <w:color w:val="000000"/>
        </w:rPr>
        <w:t>Наименование Организации</w:t>
      </w:r>
    </w:p>
    <w:p w:rsidR="00C934D3" w:rsidRDefault="004F58DA">
      <w:pPr>
        <w:tabs>
          <w:tab w:val="left" w:leader="underscore" w:pos="2117"/>
        </w:tabs>
        <w:spacing w:after="280"/>
        <w:jc w:val="center"/>
      </w:pPr>
      <w:r>
        <w:rPr>
          <w:rStyle w:val="a3"/>
          <w:rFonts w:eastAsia="Arial Unicode MS"/>
          <w:color w:val="000000"/>
        </w:rPr>
        <w:t xml:space="preserve">Кому: </w:t>
      </w:r>
      <w:r>
        <w:rPr>
          <w:rStyle w:val="a3"/>
          <w:rFonts w:eastAsia="Arial Unicode MS"/>
          <w:color w:val="000000"/>
        </w:rPr>
        <w:tab/>
      </w:r>
    </w:p>
    <w:p w:rsidR="00C934D3" w:rsidRDefault="004F58DA">
      <w:pPr>
        <w:jc w:val="center"/>
      </w:pPr>
      <w:r>
        <w:rPr>
          <w:rStyle w:val="a3"/>
          <w:rFonts w:eastAsia="Arial Unicode MS"/>
          <w:b/>
          <w:bCs/>
          <w:color w:val="000000"/>
        </w:rPr>
        <w:t>РЕШЕНИЕ</w:t>
      </w:r>
    </w:p>
    <w:p w:rsidR="00C934D3" w:rsidRDefault="004F58DA">
      <w:pPr>
        <w:jc w:val="center"/>
      </w:pPr>
      <w:r>
        <w:rPr>
          <w:rStyle w:val="a3"/>
          <w:rFonts w:eastAsia="Arial Unicode MS"/>
          <w:b/>
          <w:bCs/>
          <w:color w:val="000000"/>
        </w:rPr>
        <w:t xml:space="preserve">об отказе в приеме заявления о зачислении </w:t>
      </w:r>
      <w:r>
        <w:rPr>
          <w:rStyle w:val="2"/>
          <w:rFonts w:eastAsia="Arial Unicode MS"/>
          <w:bCs w:val="0"/>
          <w:sz w:val="24"/>
          <w:szCs w:val="24"/>
        </w:rPr>
        <w:t>в муниципальную образовательную организацию</w:t>
      </w:r>
      <w:r>
        <w:rPr>
          <w:rStyle w:val="a3"/>
          <w:rFonts w:eastAsia="Arial Unicode MS"/>
          <w:bCs/>
          <w:color w:val="000000"/>
        </w:rPr>
        <w:t xml:space="preserve">, </w:t>
      </w:r>
      <w:r>
        <w:rPr>
          <w:rStyle w:val="a3"/>
          <w:rFonts w:eastAsia="Arial Unicode MS"/>
          <w:b/>
          <w:bCs/>
          <w:color w:val="000000"/>
        </w:rPr>
        <w:t>реализующую программу общего образования, на территории муниципального образования        Соль-Илецкий городской округ Оренбургской области, к рассмотрению по существу</w:t>
      </w:r>
    </w:p>
    <w:p w:rsidR="00C934D3" w:rsidRDefault="004F58DA">
      <w:pPr>
        <w:tabs>
          <w:tab w:val="left" w:leader="underscore" w:pos="2558"/>
          <w:tab w:val="left" w:leader="underscore" w:pos="7286"/>
        </w:tabs>
        <w:spacing w:after="280"/>
        <w:ind w:firstLine="840"/>
        <w:jc w:val="both"/>
      </w:pPr>
      <w:r>
        <w:rPr>
          <w:rStyle w:val="a3"/>
          <w:rFonts w:eastAsia="Arial Unicode MS"/>
          <w:color w:val="000000"/>
        </w:rPr>
        <w:t xml:space="preserve">от </w:t>
      </w:r>
      <w:r>
        <w:rPr>
          <w:rStyle w:val="a3"/>
          <w:rFonts w:eastAsia="Arial Unicode MS"/>
          <w:color w:val="000000"/>
        </w:rPr>
        <w:tab/>
        <w:t xml:space="preserve"> № </w:t>
      </w:r>
      <w:r>
        <w:rPr>
          <w:rStyle w:val="a3"/>
          <w:rFonts w:eastAsia="Arial Unicode MS"/>
          <w:color w:val="000000"/>
        </w:rPr>
        <w:tab/>
      </w:r>
    </w:p>
    <w:p w:rsidR="00C934D3" w:rsidRDefault="004F58DA">
      <w:pPr>
        <w:tabs>
          <w:tab w:val="left" w:leader="underscore" w:pos="5371"/>
          <w:tab w:val="left" w:leader="underscore" w:pos="6624"/>
        </w:tabs>
        <w:ind w:firstLine="840"/>
        <w:jc w:val="both"/>
      </w:pPr>
      <w:r>
        <w:rPr>
          <w:rStyle w:val="a3"/>
          <w:rFonts w:eastAsia="Arial Unicode MS"/>
          <w:color w:val="000000"/>
        </w:rPr>
        <w:t xml:space="preserve">Рассмотрев Ваше заявление от </w:t>
      </w:r>
      <w:r>
        <w:rPr>
          <w:rStyle w:val="a3"/>
          <w:rFonts w:eastAsia="Arial Unicode MS"/>
          <w:color w:val="000000"/>
        </w:rPr>
        <w:tab/>
        <w:t xml:space="preserve"> № </w:t>
      </w:r>
      <w:r>
        <w:rPr>
          <w:rStyle w:val="a3"/>
          <w:rFonts w:eastAsia="Arial Unicode MS"/>
          <w:color w:val="000000"/>
        </w:rPr>
        <w:tab/>
        <w:t xml:space="preserve"> и прилагаемые к нему документы,</w:t>
      </w:r>
    </w:p>
    <w:p w:rsidR="00C934D3" w:rsidRDefault="004F58DA">
      <w:pPr>
        <w:spacing w:after="280"/>
      </w:pPr>
      <w:r>
        <w:rPr>
          <w:rStyle w:val="a3"/>
          <w:rFonts w:eastAsia="Arial Unicode MS"/>
          <w:color w:val="000000"/>
        </w:rPr>
        <w:t>Организацией принято решение об отказе в его приеме по следующим основаниям:</w:t>
      </w:r>
    </w:p>
    <w:tbl>
      <w:tblPr>
        <w:tblW w:w="10152" w:type="dxa"/>
        <w:jc w:val="center"/>
        <w:tblLayout w:type="fixed"/>
        <w:tblCellMar>
          <w:left w:w="10" w:type="dxa"/>
          <w:right w:w="10" w:type="dxa"/>
        </w:tblCellMar>
        <w:tblLook w:val="0000"/>
      </w:tblPr>
      <w:tblGrid>
        <w:gridCol w:w="2357"/>
        <w:gridCol w:w="3508"/>
        <w:gridCol w:w="4287"/>
      </w:tblGrid>
      <w:tr w:rsidR="00C934D3">
        <w:trPr>
          <w:trHeight w:hRule="exact" w:val="1046"/>
          <w:jc w:val="center"/>
        </w:trPr>
        <w:tc>
          <w:tcPr>
            <w:tcW w:w="2357"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b/>
                <w:bCs/>
                <w:color w:val="000000"/>
              </w:rPr>
              <w:t>№ пункта Административного регламента</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b/>
                <w:bCs/>
                <w:color w:val="000000"/>
              </w:rPr>
              <w:t>Наименование основания для отказа в соответствии с единым стандартом</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b/>
                <w:bCs/>
                <w:color w:val="000000"/>
              </w:rPr>
              <w:t>Разъяснение причин отказа в предоставлении услуги</w:t>
            </w:r>
          </w:p>
        </w:tc>
      </w:tr>
      <w:tr w:rsidR="00C934D3">
        <w:trPr>
          <w:trHeight w:hRule="exact" w:val="763"/>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12.1.1.</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Обращение за предоставлением иной услуги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1320"/>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12.1.2.</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Заявителем представлен неполный комплект документов, необходимых для предоставления Услуги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Указывается исчерпывающий перечень документов, которые необходимо представить заявителю</w:t>
            </w:r>
          </w:p>
        </w:tc>
      </w:tr>
      <w:tr w:rsidR="00C934D3">
        <w:trPr>
          <w:trHeight w:hRule="exact" w:val="1042"/>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12.1.3.</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Документы, необходимые для предоставления Услуги, утратили силу</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Указывается исчерпывающий перечень документов, утративших силу</w:t>
            </w:r>
          </w:p>
        </w:tc>
      </w:tr>
      <w:tr w:rsidR="00C934D3">
        <w:trPr>
          <w:trHeight w:hRule="exact" w:val="1594"/>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12.1.4.</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Наличие противоречий между сведениями, указанными в заявлении, и сведениями, указанными в приложенных к нему документах</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1872"/>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12.1.5.</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Документы содержат подчистки и исправления текста, не заверенные в порядке, установленном законодательством Российской Федерации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Указывается исчерпывающий перечень документов, содержащих подчистки и исправления</w:t>
            </w:r>
          </w:p>
        </w:tc>
      </w:tr>
      <w:tr w:rsidR="00C934D3">
        <w:trPr>
          <w:trHeight w:hRule="exact" w:val="494"/>
          <w:jc w:val="center"/>
        </w:trPr>
        <w:tc>
          <w:tcPr>
            <w:tcW w:w="2357" w:type="dxa"/>
            <w:tcBorders>
              <w:top w:val="single" w:sz="4" w:space="0" w:color="000000"/>
              <w:left w:val="single" w:sz="4" w:space="0" w:color="000000"/>
              <w:bottom w:val="single" w:sz="4" w:space="0" w:color="000000"/>
            </w:tcBorders>
            <w:shd w:val="clear" w:color="auto" w:fill="auto"/>
            <w:vAlign w:val="center"/>
          </w:tcPr>
          <w:p w:rsidR="00C934D3" w:rsidRDefault="004F58DA">
            <w:pPr>
              <w:pStyle w:val="a7"/>
              <w:spacing w:after="0"/>
              <w:ind w:firstLine="0"/>
            </w:pPr>
            <w:r>
              <w:rPr>
                <w:rStyle w:val="a6"/>
                <w:color w:val="000000"/>
              </w:rPr>
              <w:t>12.1.6.</w:t>
            </w:r>
          </w:p>
        </w:tc>
        <w:tc>
          <w:tcPr>
            <w:tcW w:w="3508" w:type="dxa"/>
            <w:tcBorders>
              <w:top w:val="single" w:sz="4" w:space="0" w:color="000000"/>
              <w:left w:val="single" w:sz="4" w:space="0" w:color="000000"/>
              <w:bottom w:val="single" w:sz="4" w:space="0" w:color="000000"/>
            </w:tcBorders>
            <w:shd w:val="clear" w:color="auto" w:fill="auto"/>
            <w:vAlign w:val="center"/>
          </w:tcPr>
          <w:p w:rsidR="00C934D3" w:rsidRDefault="004F58DA">
            <w:pPr>
              <w:pStyle w:val="a7"/>
              <w:spacing w:after="0"/>
              <w:ind w:firstLine="0"/>
            </w:pPr>
            <w:r>
              <w:rPr>
                <w:rStyle w:val="a6"/>
                <w:color w:val="000000"/>
              </w:rPr>
              <w:t>Документы содержат</w:t>
            </w:r>
          </w:p>
        </w:tc>
        <w:tc>
          <w:tcPr>
            <w:tcW w:w="4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4D3" w:rsidRDefault="004F58DA">
            <w:pPr>
              <w:pStyle w:val="a7"/>
              <w:spacing w:after="0"/>
              <w:ind w:firstLine="0"/>
            </w:pPr>
            <w:r>
              <w:rPr>
                <w:rStyle w:val="a6"/>
                <w:color w:val="000000"/>
              </w:rPr>
              <w:t>Указывается исчерпывающий перечень</w:t>
            </w:r>
          </w:p>
        </w:tc>
      </w:tr>
    </w:tbl>
    <w:p w:rsidR="00C934D3" w:rsidRDefault="00C934D3">
      <w:pPr>
        <w:sectPr w:rsidR="00C934D3">
          <w:headerReference w:type="even" r:id="rId20"/>
          <w:headerReference w:type="default" r:id="rId21"/>
          <w:headerReference w:type="first" r:id="rId22"/>
          <w:pgSz w:w="11906" w:h="16838"/>
          <w:pgMar w:top="1445" w:right="569" w:bottom="607" w:left="954" w:header="0" w:footer="0" w:gutter="0"/>
          <w:pgNumType w:start="2"/>
          <w:cols w:space="720"/>
          <w:formProt w:val="0"/>
          <w:docGrid w:linePitch="360"/>
        </w:sectPr>
      </w:pPr>
    </w:p>
    <w:tbl>
      <w:tblPr>
        <w:tblW w:w="10152" w:type="dxa"/>
        <w:jc w:val="center"/>
        <w:tblLayout w:type="fixed"/>
        <w:tblCellMar>
          <w:left w:w="10" w:type="dxa"/>
          <w:right w:w="10" w:type="dxa"/>
        </w:tblCellMar>
        <w:tblLook w:val="0000"/>
      </w:tblPr>
      <w:tblGrid>
        <w:gridCol w:w="2357"/>
        <w:gridCol w:w="3508"/>
        <w:gridCol w:w="4287"/>
      </w:tblGrid>
      <w:tr w:rsidR="00C934D3">
        <w:trPr>
          <w:trHeight w:hRule="exact" w:val="1877"/>
          <w:jc w:val="center"/>
        </w:trPr>
        <w:tc>
          <w:tcPr>
            <w:tcW w:w="2357" w:type="dxa"/>
            <w:tcBorders>
              <w:top w:val="single" w:sz="4" w:space="0" w:color="000000"/>
              <w:left w:val="single" w:sz="4" w:space="0" w:color="000000"/>
            </w:tcBorders>
            <w:shd w:val="clear" w:color="auto" w:fill="auto"/>
          </w:tcPr>
          <w:p w:rsidR="00C934D3" w:rsidRDefault="00C934D3">
            <w:pPr>
              <w:rPr>
                <w:sz w:val="10"/>
                <w:szCs w:val="10"/>
              </w:rPr>
            </w:pP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повреждения, наличие которых не позволяет в полном объеме использовать информацию и сведения, содержащиеся в документах</w:t>
            </w:r>
          </w:p>
          <w:p w:rsidR="00C934D3" w:rsidRDefault="004F58DA">
            <w:pPr>
              <w:pStyle w:val="a7"/>
              <w:spacing w:after="0"/>
              <w:ind w:firstLine="0"/>
            </w:pPr>
            <w:r>
              <w:rPr>
                <w:rStyle w:val="a6"/>
                <w:color w:val="000000"/>
              </w:rPr>
              <w:t>для предоставления Услуги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документов, содержащих повреждения</w:t>
            </w:r>
          </w:p>
        </w:tc>
      </w:tr>
      <w:tr w:rsidR="00C934D3">
        <w:trPr>
          <w:trHeight w:hRule="exact" w:val="2698"/>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12.1.7.</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1872"/>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12.1.8.</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1315"/>
          <w:jc w:val="center"/>
        </w:trPr>
        <w:tc>
          <w:tcPr>
            <w:tcW w:w="2357" w:type="dxa"/>
            <w:tcBorders>
              <w:top w:val="single" w:sz="4" w:space="0" w:color="000000"/>
              <w:left w:val="single" w:sz="4" w:space="0" w:color="000000"/>
            </w:tcBorders>
            <w:shd w:val="clear" w:color="auto" w:fill="auto"/>
          </w:tcPr>
          <w:p w:rsidR="00C934D3" w:rsidRDefault="004F58DA">
            <w:pPr>
              <w:pStyle w:val="a7"/>
              <w:spacing w:before="80" w:after="0"/>
              <w:ind w:firstLine="0"/>
            </w:pPr>
            <w:r>
              <w:rPr>
                <w:rStyle w:val="a6"/>
                <w:color w:val="000000"/>
              </w:rPr>
              <w:t>12.1.9.</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Несоответствие категории заявителей, указанных в пункте 2.2 настоящего</w:t>
            </w:r>
          </w:p>
          <w:p w:rsidR="00C934D3" w:rsidRDefault="004F58DA">
            <w:pPr>
              <w:pStyle w:val="a7"/>
              <w:spacing w:after="0"/>
              <w:ind w:firstLine="0"/>
            </w:pPr>
            <w:r>
              <w:rPr>
                <w:rStyle w:val="a6"/>
                <w:color w:val="000000"/>
              </w:rPr>
              <w:t>Административного регламента</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r w:rsidR="00C934D3">
        <w:trPr>
          <w:trHeight w:hRule="exact" w:val="2146"/>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12.1.10.</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Поступление заявления, аналогично ранее зарегистрированному заявлению, срок предоставления Услуги</w:t>
            </w:r>
          </w:p>
          <w:p w:rsidR="00C934D3" w:rsidRDefault="004F58DA">
            <w:pPr>
              <w:pStyle w:val="a7"/>
              <w:spacing w:after="0"/>
              <w:ind w:firstLine="0"/>
            </w:pPr>
            <w:r>
              <w:rPr>
                <w:rStyle w:val="a6"/>
                <w:color w:val="000000"/>
              </w:rPr>
              <w:t>по которому не истек на момент поступления такого заявления</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Указываются основания такого вывода</w:t>
            </w:r>
          </w:p>
        </w:tc>
      </w:tr>
      <w:tr w:rsidR="00C934D3">
        <w:trPr>
          <w:trHeight w:hRule="exact" w:val="1315"/>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12.1.11.</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Заявление подано за пределами периода, указанного в пункте 8.1 настоящего</w:t>
            </w:r>
          </w:p>
          <w:p w:rsidR="00C934D3" w:rsidRDefault="004F58DA">
            <w:pPr>
              <w:pStyle w:val="a7"/>
              <w:spacing w:after="0"/>
              <w:ind w:firstLine="0"/>
            </w:pPr>
            <w:r>
              <w:rPr>
                <w:rStyle w:val="a6"/>
                <w:color w:val="000000"/>
              </w:rPr>
              <w:t>Административного регламента</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Указываются основания такого вывода</w:t>
            </w:r>
          </w:p>
        </w:tc>
      </w:tr>
      <w:tr w:rsidR="00C934D3">
        <w:trPr>
          <w:trHeight w:hRule="exact" w:val="2150"/>
          <w:jc w:val="center"/>
        </w:trPr>
        <w:tc>
          <w:tcPr>
            <w:tcW w:w="23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12.1.12.</w:t>
            </w: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color w:val="000000"/>
              </w:rPr>
              <w:t>Указывается исчерпывающий перечень документов, содержащих недостатки</w:t>
            </w:r>
          </w:p>
        </w:tc>
      </w:tr>
      <w:tr w:rsidR="00C934D3">
        <w:trPr>
          <w:trHeight w:hRule="exact" w:val="1325"/>
          <w:jc w:val="center"/>
        </w:trPr>
        <w:tc>
          <w:tcPr>
            <w:tcW w:w="2357" w:type="dxa"/>
            <w:tcBorders>
              <w:top w:val="single" w:sz="4" w:space="0" w:color="000000"/>
              <w:left w:val="single" w:sz="4" w:space="0" w:color="000000"/>
              <w:bottom w:val="single" w:sz="4" w:space="0" w:color="000000"/>
            </w:tcBorders>
            <w:shd w:val="clear" w:color="auto" w:fill="auto"/>
          </w:tcPr>
          <w:p w:rsidR="00C934D3" w:rsidRDefault="004F58DA">
            <w:pPr>
              <w:pStyle w:val="a7"/>
              <w:spacing w:before="100" w:after="0"/>
              <w:ind w:firstLine="0"/>
            </w:pPr>
            <w:r>
              <w:rPr>
                <w:rStyle w:val="a6"/>
              </w:rPr>
              <w:t>12.1.13.</w:t>
            </w:r>
          </w:p>
        </w:tc>
        <w:tc>
          <w:tcPr>
            <w:tcW w:w="3508" w:type="dxa"/>
            <w:tcBorders>
              <w:top w:val="single" w:sz="4" w:space="0" w:color="000000"/>
              <w:left w:val="single" w:sz="4" w:space="0" w:color="000000"/>
              <w:bottom w:val="single" w:sz="4" w:space="0" w:color="000000"/>
            </w:tcBorders>
            <w:shd w:val="clear" w:color="auto" w:fill="auto"/>
            <w:vAlign w:val="center"/>
          </w:tcPr>
          <w:p w:rsidR="00C934D3" w:rsidRDefault="004F58DA">
            <w:pPr>
              <w:pStyle w:val="a7"/>
              <w:spacing w:after="0"/>
              <w:ind w:firstLine="0"/>
            </w:pPr>
            <w:r>
              <w:rPr>
                <w:rStyle w:val="a6"/>
              </w:rPr>
              <w:t>Обращение заявителя в Организацию, реализующую исключительно адаптированную программу, с заявлением</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bl>
    <w:p w:rsidR="00C934D3" w:rsidRDefault="004F58DA">
      <w:pPr>
        <w:spacing w:line="1" w:lineRule="exact"/>
        <w:rPr>
          <w:sz w:val="2"/>
          <w:szCs w:val="2"/>
        </w:rPr>
      </w:pPr>
      <w:r>
        <w:br w:type="page"/>
      </w:r>
    </w:p>
    <w:tbl>
      <w:tblPr>
        <w:tblW w:w="10152" w:type="dxa"/>
        <w:jc w:val="center"/>
        <w:tblLayout w:type="fixed"/>
        <w:tblCellMar>
          <w:left w:w="10" w:type="dxa"/>
          <w:right w:w="10" w:type="dxa"/>
        </w:tblCellMar>
        <w:tblLook w:val="0000"/>
      </w:tblPr>
      <w:tblGrid>
        <w:gridCol w:w="2357"/>
        <w:gridCol w:w="3508"/>
        <w:gridCol w:w="4287"/>
      </w:tblGrid>
      <w:tr w:rsidR="00C934D3">
        <w:trPr>
          <w:trHeight w:hRule="exact" w:val="1325"/>
          <w:jc w:val="center"/>
        </w:trPr>
        <w:tc>
          <w:tcPr>
            <w:tcW w:w="2357" w:type="dxa"/>
            <w:tcBorders>
              <w:top w:val="single" w:sz="4" w:space="0" w:color="000000"/>
              <w:left w:val="single" w:sz="4" w:space="0" w:color="000000"/>
            </w:tcBorders>
            <w:shd w:val="clear" w:color="auto" w:fill="auto"/>
          </w:tcPr>
          <w:p w:rsidR="00C934D3" w:rsidRDefault="00C934D3">
            <w:pPr>
              <w:pageBreakBefore/>
              <w:rPr>
                <w:sz w:val="10"/>
                <w:szCs w:val="10"/>
              </w:rPr>
            </w:pPr>
          </w:p>
        </w:tc>
        <w:tc>
          <w:tcPr>
            <w:tcW w:w="3508"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rPr>
              <w:t>о приеме на образовательную программу, не предусмотренную</w:t>
            </w:r>
          </w:p>
          <w:p w:rsidR="00C934D3" w:rsidRDefault="004F58DA">
            <w:pPr>
              <w:pStyle w:val="a7"/>
              <w:spacing w:after="0"/>
              <w:ind w:firstLine="0"/>
            </w:pPr>
            <w:r>
              <w:rPr>
                <w:rStyle w:val="a6"/>
              </w:rPr>
              <w:t>в Организации;</w:t>
            </w:r>
          </w:p>
        </w:tc>
        <w:tc>
          <w:tcPr>
            <w:tcW w:w="4287" w:type="dxa"/>
            <w:tcBorders>
              <w:top w:val="single" w:sz="4" w:space="0" w:color="000000"/>
              <w:left w:val="single" w:sz="4" w:space="0" w:color="000000"/>
              <w:right w:val="single" w:sz="4" w:space="0" w:color="000000"/>
            </w:tcBorders>
            <w:shd w:val="clear" w:color="auto" w:fill="auto"/>
          </w:tcPr>
          <w:p w:rsidR="00C934D3" w:rsidRDefault="00C934D3">
            <w:pPr>
              <w:rPr>
                <w:sz w:val="10"/>
                <w:szCs w:val="10"/>
              </w:rPr>
            </w:pPr>
          </w:p>
        </w:tc>
      </w:tr>
      <w:tr w:rsidR="00C934D3">
        <w:trPr>
          <w:trHeight w:hRule="exact" w:val="3533"/>
          <w:jc w:val="center"/>
        </w:trPr>
        <w:tc>
          <w:tcPr>
            <w:tcW w:w="2357" w:type="dxa"/>
            <w:tcBorders>
              <w:top w:val="single" w:sz="4" w:space="0" w:color="000000"/>
              <w:left w:val="single" w:sz="4" w:space="0" w:color="000000"/>
              <w:bottom w:val="single" w:sz="4" w:space="0" w:color="000000"/>
            </w:tcBorders>
            <w:shd w:val="clear" w:color="auto" w:fill="auto"/>
          </w:tcPr>
          <w:p w:rsidR="00C934D3" w:rsidRDefault="004F58DA">
            <w:pPr>
              <w:pStyle w:val="a7"/>
              <w:spacing w:before="100" w:after="0"/>
              <w:ind w:firstLine="0"/>
            </w:pPr>
            <w:r>
              <w:rPr>
                <w:rStyle w:val="a6"/>
              </w:rPr>
              <w:t>12.1.14.</w:t>
            </w:r>
          </w:p>
        </w:tc>
        <w:tc>
          <w:tcPr>
            <w:tcW w:w="3508" w:type="dxa"/>
            <w:tcBorders>
              <w:top w:val="single" w:sz="4" w:space="0" w:color="000000"/>
              <w:left w:val="single" w:sz="4" w:space="0" w:color="000000"/>
              <w:bottom w:val="single" w:sz="4" w:space="0" w:color="000000"/>
            </w:tcBorders>
            <w:shd w:val="clear" w:color="auto" w:fill="auto"/>
            <w:vAlign w:val="center"/>
          </w:tcPr>
          <w:p w:rsidR="00C934D3" w:rsidRDefault="004F58DA">
            <w:pPr>
              <w:pStyle w:val="a7"/>
              <w:spacing w:after="0"/>
              <w:ind w:firstLine="0"/>
            </w:pPr>
            <w:r>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87" w:type="dxa"/>
            <w:tcBorders>
              <w:top w:val="single" w:sz="4" w:space="0" w:color="000000"/>
              <w:left w:val="single" w:sz="4" w:space="0" w:color="000000"/>
              <w:bottom w:val="single" w:sz="4" w:space="0" w:color="000000"/>
              <w:right w:val="single" w:sz="4" w:space="0" w:color="000000"/>
            </w:tcBorders>
            <w:shd w:val="clear" w:color="auto" w:fill="auto"/>
          </w:tcPr>
          <w:p w:rsidR="00C934D3" w:rsidRDefault="004F58DA">
            <w:pPr>
              <w:pStyle w:val="a7"/>
              <w:spacing w:before="80" w:after="0"/>
              <w:ind w:firstLine="0"/>
            </w:pPr>
            <w:r>
              <w:rPr>
                <w:rStyle w:val="a6"/>
                <w:color w:val="000000"/>
              </w:rPr>
              <w:t>Указываются основания такого вывода</w:t>
            </w:r>
          </w:p>
        </w:tc>
      </w:tr>
    </w:tbl>
    <w:p w:rsidR="00C934D3" w:rsidRDefault="00C934D3">
      <w:pPr>
        <w:spacing w:after="259" w:line="1" w:lineRule="exact"/>
      </w:pPr>
    </w:p>
    <w:p w:rsidR="00C934D3" w:rsidRDefault="004F58DA">
      <w:pPr>
        <w:tabs>
          <w:tab w:val="left" w:leader="underscore" w:pos="8678"/>
        </w:tabs>
        <w:spacing w:after="260"/>
        <w:ind w:firstLine="840"/>
        <w:jc w:val="both"/>
      </w:pPr>
      <w:r>
        <w:rPr>
          <w:rStyle w:val="a3"/>
          <w:rFonts w:eastAsia="Arial Unicode MS"/>
          <w:color w:val="000000"/>
        </w:rPr>
        <w:t xml:space="preserve">Дополнительная информация: </w:t>
      </w:r>
      <w:r>
        <w:rPr>
          <w:rStyle w:val="a3"/>
          <w:rFonts w:eastAsia="Arial Unicode MS"/>
          <w:color w:val="000000"/>
        </w:rPr>
        <w:tab/>
        <w:t>.</w:t>
      </w:r>
    </w:p>
    <w:p w:rsidR="00C934D3" w:rsidRDefault="004F58DA">
      <w:pPr>
        <w:ind w:firstLine="840"/>
        <w:jc w:val="both"/>
      </w:pPr>
      <w:r>
        <w:rPr>
          <w:rStyle w:val="a3"/>
          <w:rFonts w:eastAsia="Arial Unicode MS"/>
          <w:color w:val="000000"/>
        </w:rPr>
        <w:t>Вы вправе повторно обратиться в Организацию с заявлением о предоставлении Услуги после устранения указанных нарушений.</w:t>
      </w:r>
    </w:p>
    <w:p w:rsidR="00C934D3" w:rsidRDefault="004F58DA">
      <w:pPr>
        <w:spacing w:after="540"/>
        <w:ind w:firstLine="840"/>
        <w:jc w:val="both"/>
      </w:pPr>
      <w:r>
        <w:rPr>
          <w:rStyle w:val="a3"/>
          <w:rFonts w:eastAsia="Arial Unicode MS"/>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C934D3" w:rsidRDefault="004F58DA">
      <w:pPr>
        <w:jc w:val="center"/>
        <w:rPr>
          <w:rStyle w:val="a3"/>
          <w:rFonts w:eastAsia="Arial Unicode MS"/>
          <w:color w:val="000000"/>
        </w:rPr>
      </w:pPr>
      <w:r>
        <w:rPr>
          <w:rStyle w:val="a3"/>
          <w:rFonts w:eastAsia="Arial Unicode MS"/>
          <w:color w:val="000000"/>
        </w:rPr>
        <w:t>Подпись</w:t>
      </w:r>
    </w:p>
    <w:p w:rsidR="00C934D3" w:rsidRDefault="00C934D3">
      <w:pPr>
        <w:jc w:val="center"/>
      </w:pPr>
    </w:p>
    <w:p w:rsidR="00C934D3" w:rsidRDefault="004F58DA">
      <w:pPr>
        <w:spacing w:after="400"/>
        <w:ind w:firstLine="840"/>
        <w:jc w:val="both"/>
        <w:sectPr w:rsidR="00C934D3">
          <w:headerReference w:type="even" r:id="rId23"/>
          <w:headerReference w:type="default" r:id="rId24"/>
          <w:headerReference w:type="first" r:id="rId25"/>
          <w:pgSz w:w="11906" w:h="16838"/>
          <w:pgMar w:top="1445" w:right="569" w:bottom="607" w:left="954" w:header="0" w:footer="0" w:gutter="0"/>
          <w:pgNumType w:start="2"/>
          <w:cols w:space="720"/>
          <w:formProt w:val="0"/>
          <w:docGrid w:linePitch="360"/>
        </w:sectPr>
      </w:pPr>
      <w:r>
        <w:rPr>
          <w:rStyle w:val="a3"/>
          <w:rFonts w:eastAsia="Arial Unicode MS"/>
          <w:i/>
          <w:iCs/>
          <w:color w:val="000000"/>
        </w:rPr>
        <w:t>Должность и ФИО сотрудника, принявшего решение</w:t>
      </w:r>
    </w:p>
    <w:p w:rsidR="00C934D3" w:rsidRDefault="004F58DA">
      <w:pPr>
        <w:pStyle w:val="20"/>
        <w:keepNext/>
        <w:keepLines/>
        <w:spacing w:after="1080"/>
        <w:ind w:left="1240" w:firstLine="1460"/>
      </w:pPr>
      <w:bookmarkStart w:id="29" w:name="bookmark60"/>
      <w:r>
        <w:rPr>
          <w:rStyle w:val="2"/>
          <w:b/>
          <w:bCs/>
        </w:rPr>
        <w:lastRenderedPageBreak/>
        <w:t>Форма решения о приеме на обучение в муниципальную образовательную организацию, реализующую программу общего образования</w:t>
      </w:r>
      <w:bookmarkEnd w:id="29"/>
      <w:r>
        <w:rPr>
          <w:rStyle w:val="2"/>
          <w:b/>
          <w:bCs/>
        </w:rPr>
        <w:t>,</w:t>
      </w:r>
      <w:r>
        <w:rPr>
          <w:rStyle w:val="a3"/>
          <w:bCs w:val="0"/>
          <w:color w:val="000000"/>
        </w:rPr>
        <w:t xml:space="preserve"> на территории муниципального образования Соль-Илецкий городской округ Оренбургской области</w:t>
      </w:r>
    </w:p>
    <w:p w:rsidR="00C934D3" w:rsidRDefault="004F58DA">
      <w:pPr>
        <w:spacing w:after="260"/>
        <w:ind w:left="1580"/>
      </w:pPr>
      <w:r>
        <w:rPr>
          <w:rStyle w:val="a3"/>
          <w:rFonts w:eastAsia="Arial Unicode MS"/>
          <w:i/>
          <w:iCs/>
          <w:color w:val="000000"/>
        </w:rPr>
        <w:t>Наименование Организации</w:t>
      </w:r>
    </w:p>
    <w:p w:rsidR="00C934D3" w:rsidRDefault="004F58DA">
      <w:pPr>
        <w:tabs>
          <w:tab w:val="left" w:leader="underscore" w:pos="9017"/>
        </w:tabs>
        <w:spacing w:after="260"/>
        <w:ind w:left="6420"/>
        <w:rPr>
          <w:rStyle w:val="a3"/>
          <w:rFonts w:eastAsia="Arial Unicode MS"/>
          <w:color w:val="000000"/>
        </w:rPr>
      </w:pPr>
      <w:r>
        <w:rPr>
          <w:rStyle w:val="a3"/>
          <w:rFonts w:eastAsia="Arial Unicode MS"/>
          <w:color w:val="000000"/>
        </w:rPr>
        <w:t xml:space="preserve">Кому: </w:t>
      </w:r>
      <w:r>
        <w:rPr>
          <w:rStyle w:val="a3"/>
          <w:rFonts w:eastAsia="Arial Unicode MS"/>
          <w:color w:val="000000"/>
        </w:rPr>
        <w:tab/>
      </w:r>
    </w:p>
    <w:p w:rsidR="00C934D3" w:rsidRDefault="00C934D3">
      <w:pPr>
        <w:tabs>
          <w:tab w:val="left" w:leader="underscore" w:pos="9017"/>
        </w:tabs>
        <w:spacing w:after="260"/>
        <w:ind w:left="6420"/>
      </w:pPr>
    </w:p>
    <w:p w:rsidR="00C934D3" w:rsidRDefault="004F58DA">
      <w:pPr>
        <w:ind w:left="5720"/>
      </w:pPr>
      <w:r>
        <w:rPr>
          <w:rStyle w:val="a3"/>
          <w:rFonts w:eastAsia="Arial Unicode MS"/>
          <w:b/>
          <w:bCs/>
          <w:color w:val="000000"/>
        </w:rPr>
        <w:t>РЕШЕНИЕ</w:t>
      </w:r>
    </w:p>
    <w:p w:rsidR="00C934D3" w:rsidRDefault="004F58DA">
      <w:pPr>
        <w:ind w:left="1580" w:firstLine="360"/>
        <w:rPr>
          <w:rStyle w:val="a3"/>
          <w:rFonts w:eastAsia="Arial Unicode MS"/>
          <w:b/>
          <w:bCs/>
          <w:color w:val="000000"/>
        </w:rPr>
      </w:pPr>
      <w:r>
        <w:rPr>
          <w:rStyle w:val="a3"/>
          <w:rFonts w:eastAsia="Arial Unicode MS"/>
          <w:b/>
          <w:bCs/>
          <w:color w:val="000000"/>
        </w:rPr>
        <w:t>о приеме на обучение в муниципальную образовательную организацию, реализующую программу общегообразования, на территории муниципального образования Соль-Илецкий городской округ Оренбургской области</w:t>
      </w:r>
    </w:p>
    <w:p w:rsidR="00C934D3" w:rsidRDefault="00C934D3">
      <w:pPr>
        <w:ind w:left="1580" w:firstLine="360"/>
      </w:pPr>
    </w:p>
    <w:p w:rsidR="00C934D3" w:rsidRDefault="004F58DA">
      <w:pPr>
        <w:tabs>
          <w:tab w:val="left" w:leader="underscore" w:pos="3178"/>
          <w:tab w:val="left" w:leader="underscore" w:pos="7374"/>
        </w:tabs>
        <w:spacing w:after="540"/>
        <w:ind w:left="1580"/>
      </w:pPr>
      <w:r>
        <w:rPr>
          <w:rStyle w:val="a3"/>
          <w:rFonts w:eastAsia="Arial Unicode MS"/>
          <w:color w:val="000000"/>
        </w:rPr>
        <w:t xml:space="preserve">от </w:t>
      </w:r>
      <w:r>
        <w:rPr>
          <w:rStyle w:val="a3"/>
          <w:rFonts w:eastAsia="Arial Unicode MS"/>
          <w:color w:val="000000"/>
        </w:rPr>
        <w:tab/>
        <w:t xml:space="preserve"> № </w:t>
      </w:r>
      <w:r>
        <w:rPr>
          <w:rStyle w:val="a3"/>
          <w:rFonts w:eastAsia="Arial Unicode MS"/>
          <w:color w:val="000000"/>
        </w:rPr>
        <w:tab/>
      </w:r>
    </w:p>
    <w:p w:rsidR="00C934D3" w:rsidRDefault="004F58DA">
      <w:pPr>
        <w:tabs>
          <w:tab w:val="left" w:leader="underscore" w:pos="5121"/>
          <w:tab w:val="left" w:leader="underscore" w:pos="7374"/>
        </w:tabs>
        <w:ind w:left="1580"/>
      </w:pPr>
      <w:r>
        <w:rPr>
          <w:rStyle w:val="a3"/>
          <w:rFonts w:eastAsia="Arial Unicode MS"/>
          <w:color w:val="000000"/>
        </w:rPr>
        <w:t xml:space="preserve">Ваше заявление от </w:t>
      </w:r>
      <w:r>
        <w:rPr>
          <w:rStyle w:val="a3"/>
          <w:rFonts w:eastAsia="Arial Unicode MS"/>
          <w:color w:val="000000"/>
        </w:rPr>
        <w:tab/>
        <w:t xml:space="preserve"> № </w:t>
      </w:r>
      <w:r>
        <w:rPr>
          <w:rStyle w:val="a3"/>
          <w:rFonts w:eastAsia="Arial Unicode MS"/>
          <w:color w:val="000000"/>
        </w:rPr>
        <w:tab/>
        <w:t xml:space="preserve"> и прилагаемые к нему документы</w:t>
      </w:r>
    </w:p>
    <w:p w:rsidR="00C934D3" w:rsidRDefault="004F58DA">
      <w:pPr>
        <w:tabs>
          <w:tab w:val="left" w:leader="underscore" w:pos="11090"/>
          <w:tab w:val="left" w:leader="underscore" w:pos="11091"/>
        </w:tabs>
        <w:spacing w:after="260"/>
        <w:ind w:left="900"/>
      </w:pPr>
      <w:r>
        <w:rPr>
          <w:rStyle w:val="a3"/>
          <w:rFonts w:eastAsia="Arial Unicode MS"/>
          <w:color w:val="000000"/>
        </w:rPr>
        <w:t xml:space="preserve">(копии) Организацией рассмотрены и принято решение о приеме на обучение в </w:t>
      </w:r>
      <w:r>
        <w:rPr>
          <w:rStyle w:val="a3"/>
          <w:rFonts w:eastAsia="Arial Unicode MS"/>
          <w:color w:val="000000"/>
        </w:rPr>
        <w:tab/>
        <w:t xml:space="preserve"> (распорядительный акт от </w:t>
      </w:r>
      <w:r>
        <w:rPr>
          <w:rStyle w:val="a3"/>
          <w:rFonts w:eastAsia="Arial Unicode MS"/>
          <w:color w:val="000000"/>
        </w:rPr>
        <w:tab/>
        <w:t xml:space="preserve">№ </w:t>
      </w:r>
      <w:r>
        <w:rPr>
          <w:rStyle w:val="a3"/>
          <w:rFonts w:eastAsia="Arial Unicode MS"/>
          <w:color w:val="000000"/>
        </w:rPr>
        <w:tab/>
        <w:t>).</w:t>
      </w:r>
    </w:p>
    <w:p w:rsidR="00C934D3" w:rsidRDefault="004F58DA">
      <w:pPr>
        <w:tabs>
          <w:tab w:val="left" w:leader="underscore" w:pos="9423"/>
        </w:tabs>
        <w:spacing w:after="260"/>
        <w:ind w:left="1580"/>
      </w:pPr>
      <w:r>
        <w:rPr>
          <w:rStyle w:val="a3"/>
          <w:rFonts w:eastAsia="Arial Unicode MS"/>
          <w:color w:val="000000"/>
        </w:rPr>
        <w:t xml:space="preserve">Дополнительная информация: </w:t>
      </w:r>
      <w:r>
        <w:rPr>
          <w:rStyle w:val="a3"/>
          <w:rFonts w:eastAsia="Arial Unicode MS"/>
          <w:color w:val="000000"/>
        </w:rPr>
        <w:tab/>
        <w:t>.</w:t>
      </w:r>
    </w:p>
    <w:p w:rsidR="00C934D3" w:rsidRDefault="004F58DA">
      <w:pPr>
        <w:ind w:left="6700"/>
        <w:rPr>
          <w:rStyle w:val="a3"/>
          <w:rFonts w:eastAsia="Arial Unicode MS"/>
          <w:color w:val="000000"/>
        </w:rPr>
      </w:pPr>
      <w:r>
        <w:rPr>
          <w:rStyle w:val="a3"/>
          <w:rFonts w:eastAsia="Arial Unicode MS"/>
          <w:color w:val="000000"/>
        </w:rPr>
        <w:t>Подпись</w:t>
      </w:r>
    </w:p>
    <w:p w:rsidR="00C934D3" w:rsidRDefault="00C934D3">
      <w:pPr>
        <w:ind w:left="6700"/>
      </w:pPr>
    </w:p>
    <w:p w:rsidR="00C934D3" w:rsidRDefault="004F58DA">
      <w:pPr>
        <w:spacing w:after="260"/>
        <w:ind w:left="900" w:firstLine="700"/>
        <w:sectPr w:rsidR="00C934D3">
          <w:headerReference w:type="even" r:id="rId26"/>
          <w:headerReference w:type="default" r:id="rId27"/>
          <w:footerReference w:type="even" r:id="rId28"/>
          <w:footerReference w:type="default" r:id="rId29"/>
          <w:headerReference w:type="first" r:id="rId30"/>
          <w:pgSz w:w="11906" w:h="16838"/>
          <w:pgMar w:top="2631" w:right="407" w:bottom="2631" w:left="227" w:header="0" w:footer="3" w:gutter="0"/>
          <w:pgNumType w:start="3"/>
          <w:cols w:space="720"/>
          <w:formProt w:val="0"/>
          <w:docGrid w:linePitch="360"/>
        </w:sectPr>
      </w:pPr>
      <w:r>
        <w:rPr>
          <w:rStyle w:val="a3"/>
          <w:rFonts w:eastAsia="Arial Unicode MS"/>
          <w:i/>
          <w:iCs/>
          <w:color w:val="000000"/>
        </w:rPr>
        <w:t>Должность и ФИО сотрудника, принявшего решение</w:t>
      </w:r>
    </w:p>
    <w:p w:rsidR="00C934D3" w:rsidRDefault="004F58DA">
      <w:pPr>
        <w:pStyle w:val="20"/>
        <w:keepNext/>
        <w:keepLines/>
        <w:spacing w:after="540"/>
        <w:ind w:left="1240" w:firstLine="820"/>
        <w:jc w:val="left"/>
      </w:pPr>
      <w:bookmarkStart w:id="30" w:name="bookmark62"/>
      <w:r>
        <w:rPr>
          <w:rStyle w:val="2"/>
          <w:b/>
          <w:bCs/>
        </w:rPr>
        <w:lastRenderedPageBreak/>
        <w:t>Форма решения об отказе в приеме на обучение в муниципальную образовательную организацию, реализующую программу общего образования</w:t>
      </w:r>
      <w:bookmarkEnd w:id="30"/>
      <w:r>
        <w:rPr>
          <w:rStyle w:val="2"/>
          <w:b/>
          <w:bCs/>
        </w:rPr>
        <w:t xml:space="preserve">, </w:t>
      </w:r>
      <w:r>
        <w:rPr>
          <w:rStyle w:val="a3"/>
          <w:bCs w:val="0"/>
          <w:color w:val="000000"/>
        </w:rPr>
        <w:t>на территории муниципального образования Соль-Илецкий городской округ Оренбургской области</w:t>
      </w:r>
    </w:p>
    <w:p w:rsidR="00C934D3" w:rsidRDefault="004F58DA">
      <w:pPr>
        <w:spacing w:after="260"/>
        <w:ind w:left="1600"/>
      </w:pPr>
      <w:r>
        <w:rPr>
          <w:rStyle w:val="a3"/>
          <w:rFonts w:eastAsia="Arial Unicode MS"/>
          <w:i/>
          <w:iCs/>
          <w:color w:val="000000"/>
        </w:rPr>
        <w:t>Наименование Организации</w:t>
      </w:r>
    </w:p>
    <w:p w:rsidR="00C934D3" w:rsidRDefault="004F58DA">
      <w:pPr>
        <w:tabs>
          <w:tab w:val="left" w:leader="underscore" w:pos="8537"/>
        </w:tabs>
        <w:spacing w:after="260"/>
        <w:ind w:left="6420"/>
        <w:rPr>
          <w:rStyle w:val="a3"/>
          <w:rFonts w:eastAsia="Arial Unicode MS"/>
          <w:color w:val="000000"/>
        </w:rPr>
      </w:pPr>
      <w:r>
        <w:rPr>
          <w:rStyle w:val="a3"/>
          <w:rFonts w:eastAsia="Arial Unicode MS"/>
          <w:color w:val="000000"/>
        </w:rPr>
        <w:t xml:space="preserve">Кому: </w:t>
      </w:r>
      <w:r>
        <w:rPr>
          <w:rStyle w:val="a3"/>
          <w:rFonts w:eastAsia="Arial Unicode MS"/>
          <w:color w:val="000000"/>
        </w:rPr>
        <w:tab/>
      </w:r>
    </w:p>
    <w:p w:rsidR="00C934D3" w:rsidRDefault="00C934D3">
      <w:pPr>
        <w:tabs>
          <w:tab w:val="left" w:leader="underscore" w:pos="8537"/>
        </w:tabs>
        <w:spacing w:after="260"/>
        <w:ind w:left="6420"/>
      </w:pPr>
    </w:p>
    <w:p w:rsidR="00C934D3" w:rsidRDefault="004F58DA">
      <w:pPr>
        <w:ind w:left="5720"/>
      </w:pPr>
      <w:r>
        <w:rPr>
          <w:rStyle w:val="a3"/>
          <w:rFonts w:eastAsia="Arial Unicode MS"/>
          <w:b/>
          <w:bCs/>
          <w:color w:val="000000"/>
        </w:rPr>
        <w:t>РЕШЕНИЕ</w:t>
      </w:r>
    </w:p>
    <w:p w:rsidR="00C934D3" w:rsidRDefault="004F58DA">
      <w:pPr>
        <w:ind w:left="1040" w:firstLine="1340"/>
      </w:pPr>
      <w:r>
        <w:rPr>
          <w:rStyle w:val="a3"/>
          <w:rFonts w:eastAsia="Arial Unicode MS"/>
          <w:b/>
          <w:bCs/>
          <w:color w:val="000000"/>
        </w:rPr>
        <w:t>об отказе в приеме на обучение в муниципальную образовательную организацию, реализующую программуобщего образования, на территории муниципального образования Соль-Илецкий городской округ Оренбургской области</w:t>
      </w:r>
    </w:p>
    <w:p w:rsidR="00C934D3" w:rsidRDefault="004F58DA">
      <w:pPr>
        <w:tabs>
          <w:tab w:val="left" w:leader="underscore" w:pos="3318"/>
          <w:tab w:val="left" w:leader="underscore" w:pos="8046"/>
        </w:tabs>
        <w:spacing w:after="260"/>
        <w:ind w:left="1600"/>
      </w:pPr>
      <w:r>
        <w:rPr>
          <w:rStyle w:val="a3"/>
          <w:rFonts w:eastAsia="Arial Unicode MS"/>
          <w:color w:val="000000"/>
        </w:rPr>
        <w:t xml:space="preserve">от </w:t>
      </w:r>
      <w:r>
        <w:rPr>
          <w:rStyle w:val="a3"/>
          <w:rFonts w:eastAsia="Arial Unicode MS"/>
          <w:color w:val="000000"/>
        </w:rPr>
        <w:tab/>
        <w:t xml:space="preserve"> № </w:t>
      </w:r>
      <w:r>
        <w:rPr>
          <w:rStyle w:val="a3"/>
          <w:rFonts w:eastAsia="Arial Unicode MS"/>
          <w:color w:val="000000"/>
        </w:rPr>
        <w:tab/>
      </w:r>
    </w:p>
    <w:p w:rsidR="00C934D3" w:rsidRDefault="004F58DA">
      <w:pPr>
        <w:tabs>
          <w:tab w:val="left" w:leader="underscore" w:pos="5195"/>
          <w:tab w:val="left" w:leader="underscore" w:pos="7341"/>
        </w:tabs>
        <w:ind w:left="1600"/>
      </w:pPr>
      <w:r>
        <w:rPr>
          <w:rStyle w:val="a3"/>
          <w:rFonts w:eastAsia="Arial Unicode MS"/>
          <w:color w:val="000000"/>
        </w:rPr>
        <w:t xml:space="preserve">Ваше заявление от </w:t>
      </w:r>
      <w:r>
        <w:rPr>
          <w:rStyle w:val="a3"/>
          <w:rFonts w:eastAsia="Arial Unicode MS"/>
          <w:color w:val="000000"/>
        </w:rPr>
        <w:tab/>
        <w:t xml:space="preserve"> № </w:t>
      </w:r>
      <w:r>
        <w:rPr>
          <w:rStyle w:val="a3"/>
          <w:rFonts w:eastAsia="Arial Unicode MS"/>
          <w:color w:val="000000"/>
        </w:rPr>
        <w:tab/>
        <w:t xml:space="preserve"> и прилагаемые к нему документы</w:t>
      </w:r>
    </w:p>
    <w:p w:rsidR="00C934D3" w:rsidRDefault="004F58DA">
      <w:pPr>
        <w:tabs>
          <w:tab w:val="left" w:leader="underscore" w:pos="2513"/>
        </w:tabs>
        <w:spacing w:after="260"/>
        <w:ind w:left="900"/>
      </w:pPr>
      <w:r>
        <w:rPr>
          <w:rStyle w:val="a3"/>
          <w:rFonts w:eastAsia="Arial Unicode MS"/>
          <w:color w:val="000000"/>
        </w:rPr>
        <w:t xml:space="preserve">(копии) Организацией рассмотрены и принято решение об отказе в приеме на обучение в </w:t>
      </w:r>
      <w:r>
        <w:rPr>
          <w:rStyle w:val="a3"/>
          <w:rFonts w:eastAsia="Arial Unicode MS"/>
          <w:color w:val="000000"/>
        </w:rPr>
        <w:tab/>
        <w:t>.</w:t>
      </w:r>
    </w:p>
    <w:tbl>
      <w:tblPr>
        <w:tblW w:w="11265" w:type="dxa"/>
        <w:jc w:val="center"/>
        <w:tblLayout w:type="fixed"/>
        <w:tblCellMar>
          <w:left w:w="10" w:type="dxa"/>
          <w:right w:w="10" w:type="dxa"/>
        </w:tblCellMar>
        <w:tblLook w:val="0000"/>
      </w:tblPr>
      <w:tblGrid>
        <w:gridCol w:w="3157"/>
        <w:gridCol w:w="8108"/>
      </w:tblGrid>
      <w:tr w:rsidR="00C934D3">
        <w:trPr>
          <w:trHeight w:hRule="exact" w:val="1046"/>
          <w:jc w:val="center"/>
        </w:trPr>
        <w:tc>
          <w:tcPr>
            <w:tcW w:w="3157"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b/>
                <w:bCs/>
                <w:color w:val="000000"/>
              </w:rPr>
              <w:t>№ пункта Административного регламента</w:t>
            </w:r>
          </w:p>
        </w:tc>
        <w:tc>
          <w:tcPr>
            <w:tcW w:w="8107" w:type="dxa"/>
            <w:tcBorders>
              <w:top w:val="single" w:sz="4" w:space="0" w:color="000000"/>
              <w:left w:val="single" w:sz="4" w:space="0" w:color="000000"/>
              <w:right w:val="single" w:sz="4" w:space="0" w:color="000000"/>
            </w:tcBorders>
            <w:shd w:val="clear" w:color="auto" w:fill="auto"/>
          </w:tcPr>
          <w:p w:rsidR="00C934D3" w:rsidRDefault="004F58DA">
            <w:pPr>
              <w:pStyle w:val="a7"/>
              <w:spacing w:before="100" w:after="0"/>
              <w:ind w:firstLine="0"/>
            </w:pPr>
            <w:r>
              <w:rPr>
                <w:rStyle w:val="a6"/>
                <w:b/>
                <w:bCs/>
                <w:color w:val="000000"/>
              </w:rPr>
              <w:t>Наименование основания для отказа в соответствии с единым стандартом</w:t>
            </w:r>
          </w:p>
        </w:tc>
      </w:tr>
      <w:tr w:rsidR="00C934D3">
        <w:trPr>
          <w:trHeight w:hRule="exact" w:val="1598"/>
          <w:jc w:val="center"/>
        </w:trPr>
        <w:tc>
          <w:tcPr>
            <w:tcW w:w="3157" w:type="dxa"/>
            <w:tcBorders>
              <w:top w:val="single" w:sz="4" w:space="0" w:color="000000"/>
              <w:left w:val="single" w:sz="4" w:space="0" w:color="000000"/>
            </w:tcBorders>
            <w:shd w:val="clear" w:color="auto" w:fill="auto"/>
          </w:tcPr>
          <w:p w:rsidR="00C934D3" w:rsidRDefault="004F58DA">
            <w:pPr>
              <w:pStyle w:val="a7"/>
              <w:spacing w:before="100" w:after="0"/>
              <w:ind w:firstLine="0"/>
            </w:pPr>
            <w:r>
              <w:rPr>
                <w:rStyle w:val="a6"/>
                <w:color w:val="000000"/>
              </w:rPr>
              <w:t>13.2.1.</w:t>
            </w:r>
          </w:p>
        </w:tc>
        <w:tc>
          <w:tcPr>
            <w:tcW w:w="8107" w:type="dxa"/>
            <w:tcBorders>
              <w:top w:val="single" w:sz="4" w:space="0" w:color="000000"/>
              <w:left w:val="single" w:sz="4" w:space="0" w:color="000000"/>
              <w:right w:val="single" w:sz="4" w:space="0" w:color="000000"/>
            </w:tcBorders>
            <w:shd w:val="clear" w:color="auto" w:fill="auto"/>
            <w:vAlign w:val="center"/>
          </w:tcPr>
          <w:p w:rsidR="00C934D3" w:rsidRDefault="004F58DA">
            <w:pPr>
              <w:pStyle w:val="a7"/>
              <w:spacing w:after="0"/>
              <w:ind w:firstLine="0"/>
            </w:pPr>
            <w:r>
              <w:rPr>
                <w:rStyle w:val="a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C934D3">
        <w:trPr>
          <w:trHeight w:hRule="exact" w:val="490"/>
          <w:jc w:val="center"/>
        </w:trPr>
        <w:tc>
          <w:tcPr>
            <w:tcW w:w="3157" w:type="dxa"/>
            <w:tcBorders>
              <w:top w:val="single" w:sz="4" w:space="0" w:color="000000"/>
              <w:left w:val="single" w:sz="4" w:space="0" w:color="000000"/>
            </w:tcBorders>
            <w:shd w:val="clear" w:color="auto" w:fill="auto"/>
            <w:vAlign w:val="center"/>
          </w:tcPr>
          <w:p w:rsidR="00C934D3" w:rsidRDefault="004F58DA">
            <w:pPr>
              <w:pStyle w:val="a7"/>
              <w:spacing w:after="0"/>
              <w:ind w:firstLine="0"/>
            </w:pPr>
            <w:r>
              <w:rPr>
                <w:rStyle w:val="a6"/>
                <w:color w:val="000000"/>
              </w:rPr>
              <w:t>13.2.2.</w:t>
            </w:r>
          </w:p>
        </w:tc>
        <w:tc>
          <w:tcPr>
            <w:tcW w:w="8107" w:type="dxa"/>
            <w:tcBorders>
              <w:top w:val="single" w:sz="4" w:space="0" w:color="000000"/>
              <w:left w:val="single" w:sz="4" w:space="0" w:color="000000"/>
              <w:right w:val="single" w:sz="4" w:space="0" w:color="000000"/>
            </w:tcBorders>
            <w:shd w:val="clear" w:color="auto" w:fill="auto"/>
            <w:vAlign w:val="center"/>
          </w:tcPr>
          <w:p w:rsidR="00C934D3" w:rsidRDefault="004F58DA">
            <w:pPr>
              <w:pStyle w:val="a7"/>
              <w:spacing w:after="0"/>
              <w:ind w:firstLine="0"/>
            </w:pPr>
            <w:r>
              <w:rPr>
                <w:rStyle w:val="a6"/>
                <w:color w:val="000000"/>
              </w:rPr>
              <w:t>Отзыв заявления по инициативе заявителя</w:t>
            </w:r>
          </w:p>
        </w:tc>
      </w:tr>
      <w:tr w:rsidR="00C934D3">
        <w:trPr>
          <w:trHeight w:hRule="exact" w:val="1166"/>
          <w:jc w:val="center"/>
        </w:trPr>
        <w:tc>
          <w:tcPr>
            <w:tcW w:w="3157" w:type="dxa"/>
            <w:tcBorders>
              <w:top w:val="single" w:sz="4" w:space="0" w:color="000000"/>
              <w:left w:val="single" w:sz="4" w:space="0" w:color="000000"/>
              <w:bottom w:val="single" w:sz="4" w:space="0" w:color="000000"/>
            </w:tcBorders>
            <w:shd w:val="clear" w:color="auto" w:fill="auto"/>
          </w:tcPr>
          <w:p w:rsidR="00C934D3" w:rsidRDefault="004F58DA">
            <w:pPr>
              <w:pStyle w:val="a7"/>
              <w:spacing w:before="100" w:after="0"/>
              <w:ind w:firstLine="0"/>
            </w:pPr>
            <w:r>
              <w:rPr>
                <w:rStyle w:val="a6"/>
                <w:color w:val="000000"/>
              </w:rPr>
              <w:t>13.2.3.</w:t>
            </w:r>
          </w:p>
        </w:tc>
        <w:tc>
          <w:tcPr>
            <w:tcW w:w="8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4D3" w:rsidRDefault="004F58DA">
            <w:pPr>
              <w:pStyle w:val="a7"/>
              <w:spacing w:after="0"/>
              <w:ind w:firstLine="0"/>
            </w:pPr>
            <w:r>
              <w:rPr>
                <w:rStyle w:val="a6"/>
                <w:color w:val="00000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C934D3" w:rsidRDefault="00C934D3">
      <w:pPr>
        <w:spacing w:after="259" w:line="1" w:lineRule="exact"/>
      </w:pPr>
    </w:p>
    <w:p w:rsidR="00C934D3" w:rsidRDefault="004F58DA">
      <w:pPr>
        <w:tabs>
          <w:tab w:val="left" w:leader="underscore" w:pos="9438"/>
        </w:tabs>
        <w:spacing w:after="260"/>
        <w:ind w:left="1600"/>
      </w:pPr>
      <w:r>
        <w:rPr>
          <w:rStyle w:val="a3"/>
          <w:rFonts w:eastAsia="Arial Unicode MS"/>
          <w:color w:val="000000"/>
        </w:rPr>
        <w:t xml:space="preserve">Дополнительная информация: </w:t>
      </w:r>
      <w:r>
        <w:rPr>
          <w:rStyle w:val="a3"/>
          <w:rFonts w:eastAsia="Arial Unicode MS"/>
          <w:color w:val="000000"/>
        </w:rPr>
        <w:tab/>
        <w:t>.</w:t>
      </w:r>
    </w:p>
    <w:p w:rsidR="00C934D3" w:rsidRDefault="004F58DA">
      <w:pPr>
        <w:ind w:left="1600"/>
      </w:pPr>
      <w:r>
        <w:rPr>
          <w:rStyle w:val="a3"/>
          <w:rFonts w:eastAsia="Arial Unicode MS"/>
          <w:color w:val="000000"/>
        </w:rPr>
        <w:t>Вы вправе повторно обратиться в Организацию с заявлением о предоставлении Услуги.</w:t>
      </w:r>
    </w:p>
    <w:p w:rsidR="00C934D3" w:rsidRDefault="004F58DA">
      <w:pPr>
        <w:spacing w:after="540"/>
        <w:ind w:left="900" w:firstLine="700"/>
      </w:pPr>
      <w:r>
        <w:rPr>
          <w:rStyle w:val="a3"/>
          <w:rFonts w:eastAsia="Arial Unicode MS"/>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C934D3" w:rsidRDefault="004F58DA">
      <w:pPr>
        <w:pStyle w:val="50"/>
        <w:sectPr w:rsidR="00C934D3">
          <w:headerReference w:type="even" r:id="rId31"/>
          <w:headerReference w:type="default" r:id="rId32"/>
          <w:footerReference w:type="even" r:id="rId33"/>
          <w:footerReference w:type="default" r:id="rId34"/>
          <w:headerReference w:type="first" r:id="rId35"/>
          <w:footerReference w:type="first" r:id="rId36"/>
          <w:pgSz w:w="11906" w:h="16838"/>
          <w:pgMar w:top="2631" w:right="407" w:bottom="1469" w:left="227" w:header="0" w:footer="3" w:gutter="0"/>
          <w:cols w:space="720"/>
          <w:formProt w:val="0"/>
          <w:docGrid w:linePitch="360"/>
        </w:sectPr>
      </w:pPr>
      <w:r>
        <w:rPr>
          <w:rStyle w:val="5"/>
          <w:i/>
          <w:iCs/>
        </w:rPr>
        <w:lastRenderedPageBreak/>
        <w:t>Должность и ФИО сотрудника, принявшего решение</w:t>
      </w:r>
    </w:p>
    <w:p w:rsidR="00C934D3" w:rsidRDefault="004F58DA">
      <w:pPr>
        <w:ind w:left="2000" w:hanging="400"/>
        <w:jc w:val="both"/>
      </w:pPr>
      <w:r>
        <w:rPr>
          <w:rStyle w:val="a3"/>
          <w:rFonts w:eastAsia="Arial Unicode MS"/>
          <w:b/>
          <w:bCs/>
          <w:color w:val="000000"/>
        </w:rPr>
        <w:lastRenderedPageBreak/>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C934D3" w:rsidRDefault="004F58DA">
      <w:pPr>
        <w:numPr>
          <w:ilvl w:val="0"/>
          <w:numId w:val="10"/>
        </w:numPr>
        <w:tabs>
          <w:tab w:val="left" w:pos="1914"/>
        </w:tabs>
        <w:ind w:left="900" w:firstLine="700"/>
        <w:jc w:val="both"/>
      </w:pPr>
      <w:r>
        <w:rPr>
          <w:rStyle w:val="a3"/>
          <w:rFonts w:eastAsia="Arial Unicode MS"/>
          <w:color w:val="000000"/>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27 июля 2006 г. № 152-ФЗ «О персональных данных» (Собрание законодательства Российской Федерации, 2006, № 31, ст. 3451; 2017, № 31, ст. 4772).</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6 апреля 2011 г. № 63-ФЗ «Об электронной подписи» (Собрание законодательства Российской Федерации, 2011, № 15, ст. 2036).</w:t>
      </w:r>
    </w:p>
    <w:p w:rsidR="00C934D3" w:rsidRDefault="004F58DA">
      <w:pPr>
        <w:numPr>
          <w:ilvl w:val="0"/>
          <w:numId w:val="10"/>
        </w:numPr>
        <w:tabs>
          <w:tab w:val="left" w:pos="1908"/>
          <w:tab w:val="left" w:pos="7586"/>
          <w:tab w:val="left" w:pos="8004"/>
          <w:tab w:val="left" w:pos="9660"/>
          <w:tab w:val="left" w:pos="10380"/>
          <w:tab w:val="left" w:pos="10812"/>
        </w:tabs>
        <w:ind w:left="900" w:firstLine="700"/>
        <w:jc w:val="both"/>
      </w:pPr>
      <w:r>
        <w:rPr>
          <w:rStyle w:val="a3"/>
          <w:rFonts w:eastAsia="Arial Unicode MS"/>
          <w:color w:val="000000"/>
        </w:rPr>
        <w:t>Федеральный закон от 21.12.2012 № 273-ФЗ «Об образовании в Российской Федерации» (Собрание законодательства Российской Федерации, 2012,</w:t>
      </w:r>
      <w:r>
        <w:rPr>
          <w:rStyle w:val="a3"/>
          <w:rFonts w:eastAsia="Arial Unicode MS"/>
          <w:color w:val="000000"/>
        </w:rPr>
        <w:tab/>
        <w:t>№</w:t>
      </w:r>
      <w:r>
        <w:rPr>
          <w:rStyle w:val="a3"/>
          <w:rFonts w:eastAsia="Arial Unicode MS"/>
          <w:color w:val="000000"/>
        </w:rPr>
        <w:tab/>
        <w:t>53, ст. 7598;</w:t>
      </w:r>
      <w:r>
        <w:rPr>
          <w:rStyle w:val="a3"/>
          <w:rFonts w:eastAsia="Arial Unicode MS"/>
          <w:color w:val="000000"/>
        </w:rPr>
        <w:tab/>
        <w:t>2014,</w:t>
      </w:r>
      <w:r>
        <w:rPr>
          <w:rStyle w:val="a3"/>
          <w:rFonts w:eastAsia="Arial Unicode MS"/>
          <w:color w:val="000000"/>
        </w:rPr>
        <w:tab/>
        <w:t>№</w:t>
      </w:r>
      <w:r>
        <w:rPr>
          <w:rStyle w:val="a3"/>
          <w:rFonts w:eastAsia="Arial Unicode MS"/>
          <w:color w:val="000000"/>
        </w:rPr>
        <w:tab/>
        <w:t>19,</w:t>
      </w:r>
    </w:p>
    <w:p w:rsidR="00C934D3" w:rsidRDefault="004F58DA">
      <w:pPr>
        <w:ind w:left="900"/>
        <w:jc w:val="both"/>
      </w:pPr>
      <w:r>
        <w:rPr>
          <w:rStyle w:val="a3"/>
          <w:rFonts w:eastAsia="Arial Unicode MS"/>
          <w:color w:val="000000"/>
        </w:rPr>
        <w:t>ст. 2289; 2016, № 27, ст. 4160; 2016, № 27, ст. 4246; 2018, № 32, ст. 5110; 2019, № 30, ст. 4134; 2019, № 49, ст. 6970; 2020, № 12, ст. 1645).</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27 мая 1998 г. 76-ФЗ «О статусе военнослужащих» (Собрание законодательства Российской Федерации, 1998, № 22, ст. 2331; 2013, № 27, ст. 3477).</w:t>
      </w:r>
    </w:p>
    <w:p w:rsidR="00C934D3" w:rsidRDefault="004F58DA">
      <w:pPr>
        <w:numPr>
          <w:ilvl w:val="0"/>
          <w:numId w:val="10"/>
        </w:numPr>
        <w:tabs>
          <w:tab w:val="left" w:pos="1908"/>
        </w:tabs>
        <w:ind w:left="900" w:firstLine="700"/>
        <w:jc w:val="both"/>
      </w:pPr>
      <w:r>
        <w:rPr>
          <w:rStyle w:val="a3"/>
          <w:rFonts w:eastAsia="Arial Unicode MS"/>
          <w:color w:val="000000"/>
        </w:rPr>
        <w:t xml:space="preserve">Федеральный закон от 17 января 1992 г. № </w:t>
      </w:r>
      <w:r>
        <w:rPr>
          <w:rStyle w:val="a3"/>
          <w:rFonts w:eastAsia="Arial Unicode MS"/>
          <w:color w:val="000000"/>
          <w:lang w:eastAsia="en-US" w:bidi="en-US"/>
        </w:rPr>
        <w:t>2202-</w:t>
      </w:r>
      <w:r>
        <w:rPr>
          <w:rStyle w:val="a3"/>
          <w:rFonts w:eastAsia="Arial Unicode MS"/>
          <w:color w:val="000000"/>
          <w:lang w:val="en-US" w:eastAsia="en-US" w:bidi="en-US"/>
        </w:rPr>
        <w:t>I</w:t>
      </w:r>
      <w:r>
        <w:rPr>
          <w:rStyle w:val="a3"/>
          <w:rFonts w:eastAsia="Arial Unicode MS"/>
          <w:color w:val="000000"/>
        </w:rPr>
        <w:t>«О прокуратуре Российской Федерации» (Собрание законодательства Российской Федерации, 1995, № 47, ст. 4472; 2013, № 27, ст. 3477).</w:t>
      </w:r>
    </w:p>
    <w:p w:rsidR="00C934D3" w:rsidRDefault="004F58DA">
      <w:pPr>
        <w:numPr>
          <w:ilvl w:val="0"/>
          <w:numId w:val="10"/>
        </w:numPr>
        <w:tabs>
          <w:tab w:val="left" w:pos="1909"/>
        </w:tabs>
        <w:ind w:left="900" w:firstLine="700"/>
        <w:jc w:val="both"/>
      </w:pPr>
      <w:r>
        <w:rPr>
          <w:rStyle w:val="a3"/>
          <w:rFonts w:eastAsia="Arial Unicode MS"/>
          <w:color w:val="000000"/>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C934D3" w:rsidRDefault="004F58DA">
      <w:pPr>
        <w:numPr>
          <w:ilvl w:val="0"/>
          <w:numId w:val="10"/>
        </w:numPr>
        <w:tabs>
          <w:tab w:val="left" w:pos="2029"/>
        </w:tabs>
        <w:ind w:left="900" w:firstLine="700"/>
        <w:jc w:val="both"/>
      </w:pPr>
      <w:r>
        <w:rPr>
          <w:rStyle w:val="a3"/>
          <w:rFonts w:eastAsia="Arial Unicode MS"/>
          <w:color w:val="000000"/>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C934D3" w:rsidRDefault="004F58DA">
      <w:pPr>
        <w:numPr>
          <w:ilvl w:val="0"/>
          <w:numId w:val="10"/>
        </w:numPr>
        <w:tabs>
          <w:tab w:val="left" w:pos="2029"/>
        </w:tabs>
        <w:ind w:left="900" w:firstLine="700"/>
        <w:jc w:val="both"/>
      </w:pPr>
      <w:r>
        <w:rPr>
          <w:rStyle w:val="a3"/>
          <w:rFonts w:eastAsia="Arial Unicode MS"/>
          <w:color w:val="000000"/>
        </w:rP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C934D3" w:rsidRDefault="004F58DA">
      <w:pPr>
        <w:numPr>
          <w:ilvl w:val="0"/>
          <w:numId w:val="10"/>
        </w:numPr>
        <w:tabs>
          <w:tab w:val="left" w:pos="2029"/>
        </w:tabs>
        <w:ind w:left="900" w:firstLine="700"/>
        <w:jc w:val="both"/>
      </w:pPr>
      <w:r>
        <w:rPr>
          <w:rStyle w:val="a3"/>
          <w:rFonts w:eastAsia="Arial Unicode MS"/>
          <w:color w:val="00000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C934D3" w:rsidRDefault="004F58DA">
      <w:pPr>
        <w:numPr>
          <w:ilvl w:val="0"/>
          <w:numId w:val="10"/>
        </w:numPr>
        <w:tabs>
          <w:tab w:val="left" w:pos="2034"/>
        </w:tabs>
        <w:ind w:left="900" w:firstLine="700"/>
        <w:jc w:val="both"/>
        <w:sectPr w:rsidR="00C934D3">
          <w:headerReference w:type="even" r:id="rId37"/>
          <w:headerReference w:type="default" r:id="rId38"/>
          <w:footerReference w:type="even" r:id="rId39"/>
          <w:footerReference w:type="default" r:id="rId40"/>
          <w:headerReference w:type="first" r:id="rId41"/>
          <w:footerReference w:type="first" r:id="rId42"/>
          <w:pgSz w:w="11906" w:h="16838"/>
          <w:pgMar w:top="2742" w:right="407" w:bottom="1264" w:left="227" w:header="0" w:footer="3" w:gutter="0"/>
          <w:cols w:space="720"/>
          <w:formProt w:val="0"/>
          <w:docGrid w:linePitch="360"/>
        </w:sectPr>
      </w:pPr>
      <w:r>
        <w:rPr>
          <w:rStyle w:val="a3"/>
          <w:rFonts w:eastAsia="Arial Unicode MS"/>
          <w:color w:val="000000"/>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C934D3" w:rsidRDefault="004F58DA">
      <w:pPr>
        <w:numPr>
          <w:ilvl w:val="0"/>
          <w:numId w:val="10"/>
        </w:numPr>
        <w:tabs>
          <w:tab w:val="left" w:pos="2029"/>
        </w:tabs>
        <w:ind w:left="900" w:firstLine="700"/>
        <w:jc w:val="both"/>
      </w:pPr>
      <w:r>
        <w:rPr>
          <w:rStyle w:val="a3"/>
          <w:rFonts w:eastAsia="Arial Unicode MS"/>
          <w:color w:val="000000"/>
        </w:rPr>
        <w:lastRenderedPageBreak/>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C934D3" w:rsidRDefault="004F58DA">
      <w:pPr>
        <w:numPr>
          <w:ilvl w:val="0"/>
          <w:numId w:val="10"/>
        </w:numPr>
        <w:tabs>
          <w:tab w:val="left" w:pos="2034"/>
        </w:tabs>
        <w:ind w:left="900" w:firstLine="700"/>
        <w:jc w:val="both"/>
      </w:pPr>
      <w:r>
        <w:rPr>
          <w:rStyle w:val="a3"/>
          <w:rFonts w:eastAsia="Arial Unicode MS"/>
          <w:color w:val="000000"/>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rStyle w:val="a3"/>
          <w:rFonts w:eastAsia="Arial Unicode MS"/>
          <w:color w:val="00000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C934D3" w:rsidRDefault="004F58DA">
      <w:pPr>
        <w:numPr>
          <w:ilvl w:val="0"/>
          <w:numId w:val="10"/>
        </w:numPr>
        <w:tabs>
          <w:tab w:val="left" w:pos="2029"/>
        </w:tabs>
        <w:ind w:left="900" w:firstLine="700"/>
        <w:jc w:val="both"/>
      </w:pPr>
      <w:r>
        <w:rPr>
          <w:rStyle w:val="a3"/>
          <w:rFonts w:eastAsia="Arial Unicode MS"/>
          <w:color w:val="000000"/>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C934D3" w:rsidRDefault="004F58DA">
      <w:pPr>
        <w:numPr>
          <w:ilvl w:val="0"/>
          <w:numId w:val="10"/>
        </w:numPr>
        <w:tabs>
          <w:tab w:val="left" w:pos="2029"/>
        </w:tabs>
        <w:ind w:left="900" w:firstLine="700"/>
        <w:jc w:val="both"/>
      </w:pPr>
      <w:r>
        <w:rPr>
          <w:rStyle w:val="a3"/>
          <w:rFonts w:eastAsia="Arial Unicode MS"/>
          <w:color w:val="000000"/>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43">
        <w:r>
          <w:rPr>
            <w:rStyle w:val="a3"/>
            <w:rFonts w:eastAsia="Arial Unicode MS"/>
            <w:color w:val="000000"/>
            <w:lang w:val="en-US" w:eastAsia="en-US" w:bidi="en-US"/>
          </w:rPr>
          <w:t>http</w:t>
        </w:r>
        <w:r>
          <w:rPr>
            <w:rStyle w:val="a3"/>
            <w:rFonts w:eastAsia="Arial Unicode MS"/>
            <w:color w:val="000000"/>
            <w:lang w:eastAsia="en-US" w:bidi="en-US"/>
          </w:rPr>
          <w:t>://</w:t>
        </w:r>
        <w:r>
          <w:rPr>
            <w:rStyle w:val="a3"/>
            <w:rFonts w:eastAsia="Arial Unicode MS"/>
            <w:color w:val="000000"/>
            <w:lang w:val="en-US" w:eastAsia="en-US" w:bidi="en-US"/>
          </w:rPr>
          <w:t>www</w:t>
        </w:r>
        <w:r>
          <w:rPr>
            <w:rStyle w:val="a3"/>
            <w:rFonts w:eastAsia="Arial Unicode MS"/>
            <w:color w:val="000000"/>
            <w:lang w:eastAsia="en-US" w:bidi="en-US"/>
          </w:rPr>
          <w:t>.</w:t>
        </w:r>
        <w:r>
          <w:rPr>
            <w:rStyle w:val="a3"/>
            <w:rFonts w:eastAsia="Arial Unicode MS"/>
            <w:color w:val="000000"/>
            <w:lang w:val="en-US" w:eastAsia="en-US" w:bidi="en-US"/>
          </w:rPr>
          <w:t>pravo</w:t>
        </w:r>
        <w:r>
          <w:rPr>
            <w:rStyle w:val="a3"/>
            <w:rFonts w:eastAsia="Arial Unicode MS"/>
            <w:color w:val="000000"/>
            <w:lang w:eastAsia="en-US" w:bidi="en-US"/>
          </w:rPr>
          <w:t>.</w:t>
        </w:r>
        <w:r>
          <w:rPr>
            <w:rStyle w:val="a3"/>
            <w:rFonts w:eastAsia="Arial Unicode MS"/>
            <w:color w:val="000000"/>
            <w:lang w:val="en-US" w:eastAsia="en-US" w:bidi="en-US"/>
          </w:rPr>
          <w:t>gov</w:t>
        </w:r>
        <w:r>
          <w:rPr>
            <w:rStyle w:val="a3"/>
            <w:rFonts w:eastAsia="Arial Unicode MS"/>
            <w:color w:val="000000"/>
            <w:lang w:eastAsia="en-US" w:bidi="en-US"/>
          </w:rPr>
          <w:t>.</w:t>
        </w:r>
        <w:r>
          <w:rPr>
            <w:rStyle w:val="a3"/>
            <w:rFonts w:eastAsia="Arial Unicode MS"/>
            <w:color w:val="000000"/>
            <w:lang w:val="en-US" w:eastAsia="en-US" w:bidi="en-US"/>
          </w:rPr>
          <w:t>ru</w:t>
        </w:r>
      </w:hyperlink>
      <w:r>
        <w:rPr>
          <w:rStyle w:val="a3"/>
          <w:rFonts w:eastAsia="Arial Unicode MS"/>
          <w:color w:val="000000"/>
          <w:lang w:eastAsia="en-US" w:bidi="en-US"/>
        </w:rPr>
        <w:t xml:space="preserve">, </w:t>
      </w:r>
      <w:r>
        <w:rPr>
          <w:rStyle w:val="a3"/>
          <w:rFonts w:eastAsia="Arial Unicode MS"/>
          <w:color w:val="000000"/>
        </w:rPr>
        <w:t>11 сентября 2020 г.).</w:t>
      </w:r>
    </w:p>
    <w:p w:rsidR="00C934D3" w:rsidRDefault="004F58DA">
      <w:pPr>
        <w:numPr>
          <w:ilvl w:val="0"/>
          <w:numId w:val="10"/>
        </w:numPr>
        <w:tabs>
          <w:tab w:val="left" w:pos="2029"/>
        </w:tabs>
        <w:ind w:left="900" w:firstLine="700"/>
        <w:jc w:val="both"/>
      </w:pPr>
      <w:r>
        <w:rPr>
          <w:rStyle w:val="a3"/>
          <w:rFonts w:eastAsia="Arial Unicode MS"/>
          <w:color w:val="000000"/>
        </w:rPr>
        <w:t>Федеральный закон от 7 февраля 2011 г. № 3-ФЗ «О полиции» (Собрание законодательства Российской Федерации, 2011, № 7, ст. 900; 2013, № 27, ст. 3477; 2015, № 7, ст. 1022).</w:t>
      </w:r>
    </w:p>
    <w:p w:rsidR="00C934D3" w:rsidRDefault="004F58DA">
      <w:pPr>
        <w:numPr>
          <w:ilvl w:val="0"/>
          <w:numId w:val="10"/>
        </w:numPr>
        <w:tabs>
          <w:tab w:val="left" w:pos="2029"/>
        </w:tabs>
        <w:ind w:left="900" w:firstLine="700"/>
        <w:jc w:val="both"/>
      </w:pPr>
      <w:r>
        <w:rPr>
          <w:rStyle w:val="a3"/>
          <w:rFonts w:eastAsia="Arial Unicode MS"/>
          <w:color w:val="000000"/>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C934D3" w:rsidRDefault="004F58DA">
      <w:pPr>
        <w:numPr>
          <w:ilvl w:val="0"/>
          <w:numId w:val="10"/>
        </w:numPr>
        <w:tabs>
          <w:tab w:val="left" w:pos="2034"/>
        </w:tabs>
        <w:ind w:left="900" w:firstLine="700"/>
        <w:jc w:val="both"/>
      </w:pPr>
      <w:r>
        <w:rPr>
          <w:rStyle w:val="a3"/>
          <w:rFonts w:eastAsia="Arial Unicode MS"/>
          <w:color w:val="000000"/>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C934D3" w:rsidRDefault="004F58DA">
      <w:pPr>
        <w:numPr>
          <w:ilvl w:val="0"/>
          <w:numId w:val="10"/>
        </w:numPr>
        <w:tabs>
          <w:tab w:val="left" w:pos="2034"/>
        </w:tabs>
        <w:ind w:left="900"/>
        <w:jc w:val="both"/>
        <w:rPr>
          <w:rStyle w:val="a3"/>
          <w:rFonts w:eastAsia="Arial Unicode MS"/>
        </w:rPr>
      </w:pPr>
      <w:r>
        <w:rPr>
          <w:rStyle w:val="a3"/>
          <w:rFonts w:eastAsia="Arial Unicode MS"/>
          <w:color w:val="000000"/>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C934D3" w:rsidRDefault="004F58DA">
      <w:pPr>
        <w:numPr>
          <w:ilvl w:val="0"/>
          <w:numId w:val="10"/>
        </w:numPr>
        <w:tabs>
          <w:tab w:val="left" w:pos="2034"/>
        </w:tabs>
        <w:ind w:left="900"/>
        <w:jc w:val="both"/>
        <w:sectPr w:rsidR="00C934D3">
          <w:headerReference w:type="even" r:id="rId44"/>
          <w:headerReference w:type="default" r:id="rId45"/>
          <w:footerReference w:type="even" r:id="rId46"/>
          <w:footerReference w:type="default" r:id="rId47"/>
          <w:headerReference w:type="first" r:id="rId48"/>
          <w:footerReference w:type="first" r:id="rId49"/>
          <w:pgSz w:w="11906" w:h="16838"/>
          <w:pgMar w:top="1124" w:right="407" w:bottom="1124" w:left="227" w:header="0" w:footer="696" w:gutter="0"/>
          <w:pgNumType w:start="2"/>
          <w:cols w:space="720"/>
          <w:formProt w:val="0"/>
          <w:docGrid w:linePitch="360"/>
        </w:sectPr>
      </w:pPr>
      <w: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w:t>
      </w:r>
    </w:p>
    <w:p w:rsidR="00C934D3" w:rsidRDefault="004F58DA">
      <w:pPr>
        <w:pStyle w:val="20"/>
        <w:keepNext/>
        <w:keepLines/>
        <w:spacing w:after="500"/>
        <w:ind w:left="960" w:firstLine="760"/>
        <w:jc w:val="left"/>
        <w:rPr>
          <w:bCs w:val="0"/>
        </w:rPr>
      </w:pPr>
      <w:bookmarkStart w:id="31" w:name="bookmark64"/>
      <w:r>
        <w:rPr>
          <w:rStyle w:val="2"/>
          <w:b/>
          <w:bCs/>
        </w:rPr>
        <w:lastRenderedPageBreak/>
        <w:t>Форма заявления о зачислении в муниципальную образовательную организацию, реализующую программу общего образования</w:t>
      </w:r>
      <w:bookmarkEnd w:id="31"/>
      <w:r>
        <w:rPr>
          <w:rStyle w:val="2"/>
          <w:b/>
          <w:bCs/>
        </w:rPr>
        <w:t xml:space="preserve">, </w:t>
      </w:r>
      <w:r>
        <w:rPr>
          <w:rStyle w:val="a3"/>
          <w:bCs w:val="0"/>
          <w:color w:val="000000"/>
        </w:rPr>
        <w:t>на территории муниципального образования Соль-Илецкий городской округ Оренбургской области</w:t>
      </w:r>
    </w:p>
    <w:p w:rsidR="00C934D3" w:rsidRDefault="00573DC1">
      <w:pPr>
        <w:tabs>
          <w:tab w:val="left" w:leader="underscore" w:pos="6647"/>
          <w:tab w:val="left" w:leader="underscore" w:pos="8186"/>
        </w:tabs>
        <w:ind w:left="900" w:firstLine="700"/>
      </w:pPr>
      <w:r>
        <w:rPr>
          <w:noProof/>
          <w:lang w:bidi="ar-SA"/>
        </w:rPr>
        <w:pict>
          <v:rect id="Shape 31" o:spid="_x0000_s1026" style="position:absolute;left:0;text-align:left;margin-left:453.2pt;margin-top:14pt;width:114.95pt;height:15.1pt;z-index:7;visibility:visible;mso-wrap-distance-left:8.9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IL3wEAACAEAAAOAAAAZHJzL2Uyb0RvYy54bWysU9tu2zAMfR+wfxD0vtjOLkiDOMWwosOA&#10;YSvW9QMUWYoFSKJAqbHz96NkO93lqcVeZIoiD3kO6d316Cw7KYwGfMubVc2Z8hI6448tf/h5+2bD&#10;WUzCd8KCVy0/q8iv969f7YawVWvowXYKGYH4uB1Cy/uUwraqouyVE3EFQXl61IBOJLrisepQDITu&#10;bLWu6w/VANgFBKliJO/N9Mj3BV9rJdN3raNKzLacekvlxHIe8lntd2J7RBF6I+c2xAu6cMJ4KnqB&#10;uhFJsEc0/0A5IxEi6LSS4CrQ2khVOBCbpv6LzX0vgipcSJwYLjLF/wcrv53ukJmu5WuSxwtHMypl&#10;2dsmizOEuKWY+3CH8y2SmZmOGl3+Egc2FkHPF0HVmJgkZ/Pu/dWmJmBJb81Vs9kUxaun7IAxfVbg&#10;WDZajjSwoqM4fY2JKlLoEpKLebg11pahWc+GXPAPN4VbT1m57anRYqWzVTnO+h9KE9vSb3ZEicfD&#10;J4tsWgnaWWp2WYwCRgk5UFPZZ+bOKTlblU18Zv4lqdQHny75znjAPJ2J58QuE03jYZzHdIDuTJO1&#10;XzxtS978xcDFOCyG8LIHEmBS3sPHxwTaFPUz6IQ0F6M1LEOZf5m857/fS9TTj73/BQAA//8DAFBL&#10;AwQUAAYACAAAACEAAstl6N8AAAAKAQAADwAAAGRycy9kb3ducmV2LnhtbEyPQU+DQBCF7yb+h82Y&#10;eLNLqRJKGRpTQqI3rV5627IjENld2N0C/nu3Jz1O5st738v3i+rZRNZ1RiOsVxEw0rWRnW4QPj+q&#10;hxSY80JL0RtNCD/kYF/c3uQik2bW7zQdfcNCiHaZQGi9HzLOXd2SEm5lBtLh92WsEj6ctuHSijmE&#10;q57HUZRwJTodGlox0KGl+vt4UQilTWTlDi9ltT3NpX99G6eRj4j3d8vzDpinxf/BcNUP6lAEp7O5&#10;aOlYj7CNkseAIsRp2HQF1ptkA+yM8JTGwIuc/59Q/AIAAP//AwBQSwECLQAUAAYACAAAACEAtoM4&#10;kv4AAADhAQAAEwAAAAAAAAAAAAAAAAAAAAAAW0NvbnRlbnRfVHlwZXNdLnhtbFBLAQItABQABgAI&#10;AAAAIQA4/SH/1gAAAJQBAAALAAAAAAAAAAAAAAAAAC8BAABfcmVscy8ucmVsc1BLAQItABQABgAI&#10;AAAAIQAQhwIL3wEAACAEAAAOAAAAAAAAAAAAAAAAAC4CAABkcnMvZTJvRG9jLnhtbFBLAQItABQA&#10;BgAIAAAAIQACy2Xo3wAAAAoBAAAPAAAAAAAAAAAAAAAAADkEAABkcnMvZG93bnJldi54bWxQSwUG&#10;AAAAAAQABADzAAAARQUAAAAA&#10;" o:allowincell="f" filled="f" stroked="f" strokeweight="0">
            <v:textbox inset="0,0,0,0">
              <w:txbxContent>
                <w:p w:rsidR="00C934D3" w:rsidRDefault="004F58DA">
                  <w:pPr>
                    <w:jc w:val="right"/>
                  </w:pPr>
                  <w:r>
                    <w:rPr>
                      <w:rStyle w:val="a3"/>
                      <w:rFonts w:eastAsia="Arial Unicode MS"/>
                      <w:color w:val="000000"/>
                    </w:rPr>
                    <w:t>общеобразовательной</w:t>
                  </w:r>
                </w:p>
              </w:txbxContent>
            </v:textbox>
            <w10:wrap type="square" side="left" anchorx="page"/>
          </v:rect>
        </w:pict>
      </w:r>
      <w:r w:rsidR="004F58DA">
        <w:rPr>
          <w:rStyle w:val="a3"/>
          <w:rFonts w:eastAsia="Arial Unicode MS"/>
          <w:color w:val="000000"/>
        </w:rPr>
        <w:t xml:space="preserve">Руководителю </w:t>
      </w:r>
      <w:r w:rsidR="004F58DA">
        <w:rPr>
          <w:rStyle w:val="a3"/>
          <w:rFonts w:eastAsia="Arial Unicode MS"/>
          <w:color w:val="000000"/>
        </w:rPr>
        <w:tab/>
      </w:r>
      <w:r w:rsidR="004F58DA">
        <w:rPr>
          <w:rStyle w:val="a3"/>
          <w:rFonts w:eastAsia="Arial Unicode MS"/>
          <w:color w:val="000000"/>
        </w:rPr>
        <w:tab/>
        <w:t>(наименование организации)</w:t>
      </w:r>
    </w:p>
    <w:p w:rsidR="00C934D3" w:rsidRDefault="004F58DA">
      <w:pPr>
        <w:tabs>
          <w:tab w:val="left" w:leader="underscore" w:pos="6646"/>
        </w:tabs>
        <w:ind w:left="1600"/>
      </w:pPr>
      <w:r>
        <w:rPr>
          <w:rStyle w:val="a3"/>
          <w:rFonts w:eastAsia="Arial Unicode MS"/>
          <w:color w:val="000000"/>
        </w:rPr>
        <w:t>от</w:t>
      </w:r>
      <w:r>
        <w:rPr>
          <w:rStyle w:val="a3"/>
          <w:rFonts w:eastAsia="Arial Unicode MS"/>
          <w:color w:val="000000"/>
        </w:rPr>
        <w:tab/>
      </w:r>
    </w:p>
    <w:p w:rsidR="00C934D3" w:rsidRDefault="004F58DA">
      <w:pPr>
        <w:ind w:left="1600"/>
      </w:pPr>
      <w:r>
        <w:rPr>
          <w:rStyle w:val="a3"/>
          <w:rFonts w:eastAsia="Arial Unicode MS"/>
          <w:color w:val="000000"/>
        </w:rPr>
        <w:t>(ФИО заявителя)</w:t>
      </w:r>
    </w:p>
    <w:p w:rsidR="00C934D3" w:rsidRDefault="004F58DA">
      <w:pPr>
        <w:pBdr>
          <w:bottom w:val="single" w:sz="4" w:space="0" w:color="000000"/>
        </w:pBdr>
        <w:spacing w:after="540"/>
        <w:ind w:left="1600"/>
      </w:pPr>
      <w:r>
        <w:rPr>
          <w:rStyle w:val="a3"/>
          <w:rFonts w:eastAsia="Arial Unicode MS"/>
          <w:color w:val="000000"/>
        </w:rPr>
        <w:t>Адрес регистрации:</w:t>
      </w:r>
    </w:p>
    <w:p w:rsidR="00C934D3" w:rsidRDefault="004F58DA">
      <w:pPr>
        <w:pBdr>
          <w:bottom w:val="single" w:sz="4" w:space="0" w:color="000000"/>
        </w:pBdr>
        <w:ind w:left="1600"/>
        <w:jc w:val="both"/>
      </w:pPr>
      <w:r>
        <w:rPr>
          <w:rStyle w:val="a3"/>
          <w:rFonts w:eastAsia="Arial Unicode MS"/>
          <w:color w:val="000000"/>
        </w:rPr>
        <w:t>Адрес проживания: (документ, удостоверяющий личность заявителя</w:t>
      </w:r>
    </w:p>
    <w:p w:rsidR="00C934D3" w:rsidRDefault="004F58DA">
      <w:pPr>
        <w:ind w:left="1600"/>
        <w:jc w:val="both"/>
      </w:pPr>
      <w:r>
        <w:rPr>
          <w:rStyle w:val="a3"/>
          <w:rFonts w:eastAsia="Arial Unicode MS"/>
          <w:color w:val="000000"/>
        </w:rPr>
        <w:t>(№, серия, дата выдачи, кем выдан)</w:t>
      </w:r>
    </w:p>
    <w:p w:rsidR="00C934D3" w:rsidRDefault="004F58DA">
      <w:pPr>
        <w:tabs>
          <w:tab w:val="left" w:leader="underscore" w:pos="6646"/>
        </w:tabs>
        <w:ind w:left="1600"/>
        <w:jc w:val="both"/>
      </w:pPr>
      <w:r>
        <w:rPr>
          <w:rStyle w:val="a3"/>
          <w:rFonts w:eastAsia="Arial Unicode MS"/>
          <w:color w:val="000000"/>
        </w:rPr>
        <w:t xml:space="preserve">Контактный телефон: </w:t>
      </w:r>
      <w:r>
        <w:rPr>
          <w:rStyle w:val="a3"/>
          <w:rFonts w:eastAsia="Arial Unicode MS"/>
          <w:color w:val="000000"/>
        </w:rPr>
        <w:tab/>
      </w:r>
    </w:p>
    <w:p w:rsidR="00C934D3" w:rsidRDefault="004F58DA">
      <w:pPr>
        <w:tabs>
          <w:tab w:val="left" w:leader="underscore" w:pos="6646"/>
        </w:tabs>
        <w:spacing w:after="540"/>
        <w:ind w:left="1600"/>
        <w:jc w:val="both"/>
      </w:pPr>
      <w:r>
        <w:rPr>
          <w:rStyle w:val="a3"/>
          <w:rFonts w:eastAsia="Arial Unicode MS"/>
          <w:color w:val="000000"/>
        </w:rPr>
        <w:t xml:space="preserve">Электронная почта: </w:t>
      </w:r>
      <w:r>
        <w:rPr>
          <w:rStyle w:val="a3"/>
          <w:rFonts w:eastAsia="Arial Unicode MS"/>
          <w:color w:val="000000"/>
        </w:rPr>
        <w:tab/>
      </w:r>
    </w:p>
    <w:p w:rsidR="00C934D3" w:rsidRDefault="004F58DA">
      <w:pPr>
        <w:jc w:val="center"/>
      </w:pPr>
      <w:r>
        <w:rPr>
          <w:rStyle w:val="a3"/>
          <w:rFonts w:eastAsia="Arial Unicode MS"/>
          <w:b/>
          <w:bCs/>
          <w:color w:val="000000"/>
        </w:rPr>
        <w:t>ЗАЯВЛЕНИЕ</w:t>
      </w:r>
    </w:p>
    <w:p w:rsidR="00C934D3" w:rsidRDefault="004F58DA">
      <w:pPr>
        <w:spacing w:after="540"/>
        <w:jc w:val="center"/>
      </w:pPr>
      <w:r>
        <w:rPr>
          <w:rStyle w:val="a3"/>
          <w:rFonts w:eastAsia="Arial Unicode MS"/>
          <w:b/>
          <w:bCs/>
          <w:color w:val="000000"/>
        </w:rPr>
        <w:t>о зачислении в муниципальную образовательную</w:t>
      </w:r>
      <w:r>
        <w:rPr>
          <w:rStyle w:val="a3"/>
          <w:rFonts w:eastAsia="Arial Unicode MS"/>
          <w:b/>
          <w:bCs/>
          <w:color w:val="000000"/>
        </w:rPr>
        <w:br/>
        <w:t>организацию, реализующую программу общего образования, на территории муниципального образования Соль-Илецкий городской округ Оренбургской области</w:t>
      </w:r>
    </w:p>
    <w:p w:rsidR="00C934D3" w:rsidRDefault="004F58DA">
      <w:pPr>
        <w:tabs>
          <w:tab w:val="left" w:leader="underscore" w:pos="9904"/>
        </w:tabs>
        <w:spacing w:after="260"/>
        <w:ind w:left="1600"/>
        <w:jc w:val="both"/>
      </w:pPr>
      <w:r>
        <w:rPr>
          <w:rStyle w:val="a3"/>
          <w:rFonts w:eastAsia="Arial Unicode MS"/>
          <w:color w:val="000000"/>
          <w:u w:val="single"/>
        </w:rPr>
        <w:t xml:space="preserve">Прошу принять моего ребенка (сына, дочь) / меня </w:t>
      </w:r>
      <w:r>
        <w:rPr>
          <w:rStyle w:val="a3"/>
          <w:rFonts w:eastAsia="Arial Unicode MS"/>
          <w:color w:val="000000"/>
          <w:u w:val="single"/>
        </w:rPr>
        <w:tab/>
      </w:r>
      <w:r>
        <w:rPr>
          <w:rStyle w:val="a3"/>
          <w:rFonts w:eastAsia="Arial Unicode MS"/>
          <w:color w:val="000000"/>
        </w:rPr>
        <w:t xml:space="preserve"> (фамилия, имя, отчество (при наличии), дата рождения)</w:t>
      </w:r>
    </w:p>
    <w:p w:rsidR="00C934D3" w:rsidRDefault="004F58DA">
      <w:pPr>
        <w:spacing w:after="260"/>
        <w:ind w:left="900" w:firstLine="700"/>
      </w:pPr>
      <w:r>
        <w:rPr>
          <w:rStyle w:val="a3"/>
          <w:rFonts w:eastAsia="Arial Unicode MS"/>
          <w:color w:val="000000"/>
        </w:rPr>
        <w:t>(свидетельство о рождении ребенка (№, серия, дата выдачи, кем выдан, номер актовой записи) или паспорт (№, серия, дата выдачи, кем выдан)</w:t>
      </w:r>
    </w:p>
    <w:p w:rsidR="00C934D3" w:rsidRDefault="004F58DA">
      <w:pPr>
        <w:pBdr>
          <w:top w:val="single" w:sz="4" w:space="0" w:color="000000"/>
          <w:bottom w:val="single" w:sz="4" w:space="0" w:color="000000"/>
        </w:pBdr>
        <w:spacing w:after="260"/>
        <w:ind w:left="1600"/>
      </w:pPr>
      <w:r>
        <w:rPr>
          <w:rStyle w:val="a3"/>
          <w:rFonts w:eastAsia="Arial Unicode MS"/>
          <w:color w:val="000000"/>
        </w:rPr>
        <w:t>(адрес регистрации)</w:t>
      </w:r>
    </w:p>
    <w:p w:rsidR="00C934D3" w:rsidRDefault="004F58DA">
      <w:pPr>
        <w:spacing w:after="260"/>
        <w:ind w:left="1600"/>
      </w:pPr>
      <w:r>
        <w:rPr>
          <w:rStyle w:val="a3"/>
          <w:rFonts w:eastAsia="Arial Unicode MS"/>
          <w:color w:val="000000"/>
        </w:rPr>
        <w:t>(адрес проживания)</w:t>
      </w:r>
    </w:p>
    <w:p w:rsidR="00C934D3" w:rsidRDefault="004F58DA">
      <w:pPr>
        <w:tabs>
          <w:tab w:val="left" w:leader="underscore" w:pos="2368"/>
          <w:tab w:val="left" w:leader="underscore" w:pos="4365"/>
        </w:tabs>
        <w:spacing w:after="260"/>
        <w:ind w:left="1600"/>
      </w:pPr>
      <w:r>
        <w:rPr>
          <w:rStyle w:val="a3"/>
          <w:rFonts w:eastAsia="Arial Unicode MS"/>
          <w:color w:val="000000"/>
        </w:rPr>
        <w:t xml:space="preserve">в </w:t>
      </w:r>
      <w:r>
        <w:rPr>
          <w:rStyle w:val="a3"/>
          <w:rFonts w:eastAsia="Arial Unicode MS"/>
          <w:color w:val="000000"/>
        </w:rPr>
        <w:tab/>
        <w:t xml:space="preserve">класс </w:t>
      </w:r>
      <w:r>
        <w:rPr>
          <w:rStyle w:val="a3"/>
          <w:rFonts w:eastAsia="Arial Unicode MS"/>
          <w:color w:val="000000"/>
        </w:rPr>
        <w:tab/>
        <w:t xml:space="preserve"> учебного года</w:t>
      </w:r>
    </w:p>
    <w:p w:rsidR="00C934D3" w:rsidRDefault="004F58DA">
      <w:pPr>
        <w:pBdr>
          <w:bottom w:val="single" w:sz="4" w:space="0" w:color="000000"/>
        </w:pBdr>
        <w:spacing w:after="260"/>
        <w:ind w:left="1600"/>
      </w:pPr>
      <w:r>
        <w:rPr>
          <w:rStyle w:val="a3"/>
          <w:rFonts w:eastAsia="Arial Unicode MS"/>
          <w:color w:val="000000"/>
        </w:rPr>
        <w:t>Сведения о втором родителе:</w:t>
      </w:r>
    </w:p>
    <w:p w:rsidR="00C934D3" w:rsidRDefault="004F58DA">
      <w:pPr>
        <w:pBdr>
          <w:bottom w:val="single" w:sz="4" w:space="0" w:color="000000"/>
        </w:pBdr>
        <w:spacing w:after="380"/>
        <w:ind w:left="1600"/>
        <w:sectPr w:rsidR="00C934D3">
          <w:headerReference w:type="even" r:id="rId50"/>
          <w:headerReference w:type="default" r:id="rId51"/>
          <w:footerReference w:type="even" r:id="rId52"/>
          <w:footerReference w:type="default" r:id="rId53"/>
          <w:headerReference w:type="first" r:id="rId54"/>
          <w:footerReference w:type="first" r:id="rId55"/>
          <w:pgSz w:w="11906" w:h="16838"/>
          <w:pgMar w:top="2751" w:right="407" w:bottom="1613" w:left="227" w:header="0" w:footer="1185" w:gutter="0"/>
          <w:pgNumType w:start="6"/>
          <w:cols w:space="720"/>
          <w:formProt w:val="0"/>
          <w:docGrid w:linePitch="360"/>
        </w:sectPr>
      </w:pPr>
      <w:r>
        <w:rPr>
          <w:rStyle w:val="a3"/>
          <w:rFonts w:eastAsia="Arial Unicode MS"/>
          <w:color w:val="000000"/>
        </w:rPr>
        <w:t>(фамилия, имя, отчество (при наличии)</w:t>
      </w:r>
    </w:p>
    <w:p w:rsidR="00C934D3" w:rsidRDefault="004F58DA">
      <w:pPr>
        <w:pBdr>
          <w:bottom w:val="single" w:sz="4" w:space="0" w:color="000000"/>
        </w:pBdr>
        <w:spacing w:after="260"/>
        <w:ind w:left="1600"/>
        <w:jc w:val="both"/>
      </w:pPr>
      <w:r>
        <w:rPr>
          <w:rStyle w:val="a3"/>
          <w:rFonts w:eastAsia="Arial Unicode MS"/>
          <w:color w:val="000000"/>
        </w:rPr>
        <w:lastRenderedPageBreak/>
        <w:t>(адрес регистрации)</w:t>
      </w:r>
    </w:p>
    <w:p w:rsidR="00C934D3" w:rsidRDefault="004F58DA">
      <w:pPr>
        <w:pBdr>
          <w:bottom w:val="single" w:sz="4" w:space="0" w:color="000000"/>
        </w:pBdr>
        <w:spacing w:after="260"/>
        <w:ind w:left="1600"/>
        <w:jc w:val="both"/>
      </w:pPr>
      <w:r>
        <w:rPr>
          <w:rStyle w:val="a3"/>
          <w:rFonts w:eastAsia="Arial Unicode MS"/>
          <w:color w:val="000000"/>
        </w:rPr>
        <w:t>(адрес проживания)</w:t>
      </w:r>
    </w:p>
    <w:p w:rsidR="00C934D3" w:rsidRDefault="004F58DA">
      <w:pPr>
        <w:pBdr>
          <w:bottom w:val="single" w:sz="4" w:space="0" w:color="000000"/>
        </w:pBdr>
        <w:spacing w:after="260"/>
        <w:ind w:left="1600"/>
        <w:jc w:val="both"/>
      </w:pPr>
      <w:r>
        <w:rPr>
          <w:rStyle w:val="a3"/>
          <w:rFonts w:eastAsia="Arial Unicode MS"/>
          <w:color w:val="000000"/>
        </w:rPr>
        <w:t>(контактный телефон)</w:t>
      </w:r>
    </w:p>
    <w:p w:rsidR="00C934D3" w:rsidRDefault="004F58DA">
      <w:pPr>
        <w:spacing w:after="260"/>
        <w:ind w:left="1600"/>
        <w:jc w:val="both"/>
      </w:pPr>
      <w:r>
        <w:rPr>
          <w:rStyle w:val="a3"/>
          <w:rFonts w:eastAsia="Arial Unicode MS"/>
          <w:color w:val="000000"/>
        </w:rPr>
        <w:t>(электронная почта)</w:t>
      </w:r>
    </w:p>
    <w:p w:rsidR="00C934D3" w:rsidRDefault="004F58DA">
      <w:pPr>
        <w:tabs>
          <w:tab w:val="left" w:leader="underscore" w:pos="11024"/>
        </w:tabs>
        <w:ind w:left="900" w:firstLine="700"/>
        <w:jc w:val="both"/>
      </w:pPr>
      <w:r>
        <w:rPr>
          <w:rStyle w:val="a3"/>
          <w:rFonts w:eastAsia="Arial Unicode MS"/>
          <w:color w:val="000000"/>
        </w:rPr>
        <w:t xml:space="preserve">Сведения о праве внеочередного или первоочередного приема на обучение в общеобразовательные организации: </w:t>
      </w:r>
      <w:r>
        <w:rPr>
          <w:rStyle w:val="a3"/>
          <w:rFonts w:eastAsia="Arial Unicode MS"/>
          <w:color w:val="000000"/>
        </w:rPr>
        <w:tab/>
      </w:r>
    </w:p>
    <w:p w:rsidR="00C934D3" w:rsidRDefault="004F58DA">
      <w:pPr>
        <w:ind w:left="1600"/>
      </w:pPr>
      <w:r>
        <w:rPr>
          <w:rStyle w:val="a3"/>
          <w:rFonts w:eastAsia="Arial Unicode MS"/>
          <w:color w:val="000000"/>
        </w:rPr>
        <w:t>(в случае подачи заявления о зачислении в 1 класс; при наличии указывается категория)</w:t>
      </w:r>
    </w:p>
    <w:p w:rsidR="00C934D3" w:rsidRDefault="004F58DA">
      <w:pPr>
        <w:tabs>
          <w:tab w:val="left" w:leader="underscore" w:pos="11024"/>
        </w:tabs>
        <w:ind w:left="900" w:firstLine="700"/>
        <w:jc w:val="both"/>
      </w:pPr>
      <w:r>
        <w:rPr>
          <w:rStyle w:val="a3"/>
          <w:rFonts w:eastAsia="Arial Unicode MS"/>
          <w:color w:val="000000"/>
        </w:rPr>
        <w:t>Сведения о праве преимущественного приема на обучение в общеобразовательные организации:</w:t>
      </w:r>
      <w:r>
        <w:rPr>
          <w:rStyle w:val="a3"/>
          <w:rFonts w:eastAsia="Arial Unicode MS"/>
          <w:color w:val="000000"/>
        </w:rPr>
        <w:tab/>
        <w:t xml:space="preserve"> (в случае подачи заявления о зачислении в 1 класс; при наличии указывается категория)</w:t>
      </w:r>
    </w:p>
    <w:p w:rsidR="00C934D3" w:rsidRDefault="004F58DA">
      <w:pPr>
        <w:tabs>
          <w:tab w:val="left" w:leader="underscore" w:pos="11024"/>
        </w:tabs>
        <w:ind w:left="900" w:firstLine="700"/>
        <w:jc w:val="both"/>
      </w:pPr>
      <w:r>
        <w:rPr>
          <w:rStyle w:val="a3"/>
          <w:rFonts w:eastAsia="Arial Unicode MS"/>
          <w:color w:val="000000"/>
        </w:rPr>
        <w:t xml:space="preserve">Сведения о потребности в обучении по адаптированной основной общеобразовательной программе: </w:t>
      </w:r>
      <w:r>
        <w:rPr>
          <w:rStyle w:val="a3"/>
          <w:rFonts w:eastAsia="Arial Unicode MS"/>
          <w:color w:val="000000"/>
        </w:rPr>
        <w:tab/>
      </w:r>
    </w:p>
    <w:p w:rsidR="00C934D3" w:rsidRDefault="004F58DA">
      <w:pPr>
        <w:ind w:left="1600"/>
      </w:pPr>
      <w:r>
        <w:rPr>
          <w:rStyle w:val="a3"/>
          <w:rFonts w:eastAsia="Arial Unicode MS"/>
          <w:color w:val="000000"/>
        </w:rPr>
        <w:t>(в случае наличия указывается вид адаптированной программы)</w:t>
      </w:r>
    </w:p>
    <w:p w:rsidR="00C934D3" w:rsidRDefault="004F58DA">
      <w:pPr>
        <w:tabs>
          <w:tab w:val="left" w:leader="underscore" w:pos="11024"/>
        </w:tabs>
        <w:ind w:left="1600"/>
        <w:jc w:val="both"/>
      </w:pPr>
      <w:r>
        <w:rPr>
          <w:rStyle w:val="a3"/>
          <w:rFonts w:eastAsia="Arial Unicode MS"/>
          <w:color w:val="000000"/>
        </w:rPr>
        <w:t xml:space="preserve">Язык образования: </w:t>
      </w:r>
      <w:r>
        <w:rPr>
          <w:rStyle w:val="a3"/>
          <w:rFonts w:eastAsia="Arial Unicode MS"/>
          <w:color w:val="000000"/>
        </w:rPr>
        <w:tab/>
      </w:r>
    </w:p>
    <w:p w:rsidR="00C934D3" w:rsidRDefault="004F58DA">
      <w:pPr>
        <w:ind w:left="900" w:firstLine="700"/>
        <w:jc w:val="both"/>
      </w:pPr>
      <w:r>
        <w:rPr>
          <w:rStyle w:val="a3"/>
          <w:rFonts w:eastAsia="Arial Unicode MS"/>
          <w:color w:val="000000"/>
        </w:rPr>
        <w:t>(в случае получения образования на родном языке из числа языков народов Российской Федерации или на иностранном языке)</w:t>
      </w:r>
    </w:p>
    <w:p w:rsidR="00C934D3" w:rsidRDefault="004F58DA">
      <w:pPr>
        <w:tabs>
          <w:tab w:val="left" w:leader="underscore" w:pos="11024"/>
        </w:tabs>
        <w:ind w:left="1600"/>
        <w:jc w:val="both"/>
      </w:pPr>
      <w:r>
        <w:rPr>
          <w:rStyle w:val="a3"/>
          <w:rFonts w:eastAsia="Arial Unicode MS"/>
          <w:color w:val="000000"/>
        </w:rPr>
        <w:t>Родной язык из числа языков народов Российской Федерации:</w:t>
      </w:r>
      <w:r>
        <w:rPr>
          <w:rStyle w:val="a3"/>
          <w:rFonts w:eastAsia="Arial Unicode MS"/>
          <w:color w:val="000000"/>
        </w:rPr>
        <w:tab/>
      </w:r>
    </w:p>
    <w:p w:rsidR="00C934D3" w:rsidRDefault="004F58DA">
      <w:pPr>
        <w:ind w:left="900" w:firstLine="700"/>
        <w:jc w:val="both"/>
      </w:pPr>
      <w:r>
        <w:rPr>
          <w:rStyle w:val="a3"/>
          <w:rFonts w:eastAsia="Arial Unicode MS"/>
          <w:color w:val="00000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934D3" w:rsidRDefault="004F58DA">
      <w:pPr>
        <w:tabs>
          <w:tab w:val="left" w:leader="underscore" w:pos="11085"/>
        </w:tabs>
        <w:ind w:left="900" w:firstLine="700"/>
        <w:jc w:val="both"/>
      </w:pPr>
      <w:r>
        <w:rPr>
          <w:rStyle w:val="a3"/>
          <w:rFonts w:eastAsia="Arial Unicode MS"/>
          <w:color w:val="000000"/>
        </w:rPr>
        <w:t>Государственный язык республики Российской Федерации:</w:t>
      </w:r>
      <w:r>
        <w:rPr>
          <w:rStyle w:val="a3"/>
          <w:rFonts w:eastAsia="Arial Unicode MS"/>
          <w:color w:val="000000"/>
        </w:rPr>
        <w:tab/>
      </w:r>
    </w:p>
    <w:p w:rsidR="00C934D3" w:rsidRDefault="004F58DA">
      <w:pPr>
        <w:spacing w:after="260"/>
        <w:ind w:left="900" w:firstLine="760"/>
        <w:jc w:val="both"/>
      </w:pPr>
      <w:r>
        <w:rPr>
          <w:rStyle w:val="a3"/>
          <w:rFonts w:eastAsia="Arial Unicode MS"/>
          <w:color w:val="00000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C934D3" w:rsidRDefault="004F58DA">
      <w:pPr>
        <w:spacing w:after="260"/>
        <w:ind w:left="900" w:firstLine="700"/>
        <w:jc w:val="both"/>
      </w:pPr>
      <w:r>
        <w:rPr>
          <w:rStyle w:val="a3"/>
          <w:rFonts w:eastAsia="Arial Unicode MS"/>
          <w:color w:val="000000"/>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C934D3" w:rsidRDefault="004F58DA">
      <w:pPr>
        <w:ind w:left="1600"/>
        <w:jc w:val="both"/>
      </w:pPr>
      <w:r>
        <w:rPr>
          <w:rStyle w:val="a3"/>
          <w:rFonts w:eastAsia="Arial Unicode MS"/>
          <w:color w:val="000000"/>
        </w:rPr>
        <w:t>Решение прошу направить:</w:t>
      </w:r>
    </w:p>
    <w:p w:rsidR="00C934D3" w:rsidRDefault="004F58DA">
      <w:pPr>
        <w:numPr>
          <w:ilvl w:val="0"/>
          <w:numId w:val="11"/>
        </w:numPr>
        <w:tabs>
          <w:tab w:val="left" w:pos="1930"/>
        </w:tabs>
        <w:ind w:left="900" w:firstLine="700"/>
        <w:jc w:val="both"/>
      </w:pPr>
      <w:r>
        <w:rPr>
          <w:rStyle w:val="a3"/>
          <w:rFonts w:eastAsia="Arial Unicode MS"/>
          <w:color w:val="000000"/>
        </w:rPr>
        <w:t>на бумажном носителе в виде распечатанного экземпляра электронного документа по почте;</w:t>
      </w:r>
    </w:p>
    <w:p w:rsidR="00C934D3" w:rsidRDefault="004F58DA">
      <w:pPr>
        <w:numPr>
          <w:ilvl w:val="0"/>
          <w:numId w:val="11"/>
        </w:numPr>
        <w:tabs>
          <w:tab w:val="left" w:pos="1915"/>
          <w:tab w:val="left" w:pos="2314"/>
          <w:tab w:val="left" w:pos="3518"/>
          <w:tab w:val="left" w:pos="4589"/>
          <w:tab w:val="left" w:pos="4843"/>
          <w:tab w:val="left" w:pos="5462"/>
          <w:tab w:val="left" w:pos="7210"/>
        </w:tabs>
        <w:ind w:left="1600"/>
        <w:jc w:val="both"/>
      </w:pPr>
      <w:r>
        <w:rPr>
          <w:rStyle w:val="a3"/>
          <w:rFonts w:eastAsia="Arial Unicode MS"/>
          <w:color w:val="000000"/>
        </w:rPr>
        <w:t>на</w:t>
      </w:r>
      <w:r>
        <w:rPr>
          <w:rStyle w:val="a3"/>
          <w:rFonts w:eastAsia="Arial Unicode MS"/>
          <w:color w:val="000000"/>
        </w:rPr>
        <w:tab/>
        <w:t>бумажном</w:t>
      </w:r>
      <w:r>
        <w:rPr>
          <w:rStyle w:val="a3"/>
          <w:rFonts w:eastAsia="Arial Unicode MS"/>
          <w:color w:val="000000"/>
        </w:rPr>
        <w:tab/>
        <w:t>носителе</w:t>
      </w:r>
      <w:r>
        <w:rPr>
          <w:rStyle w:val="a3"/>
          <w:rFonts w:eastAsia="Arial Unicode MS"/>
          <w:color w:val="000000"/>
        </w:rPr>
        <w:tab/>
        <w:t>в</w:t>
      </w:r>
      <w:r>
        <w:rPr>
          <w:rStyle w:val="a3"/>
          <w:rFonts w:eastAsia="Arial Unicode MS"/>
          <w:color w:val="000000"/>
        </w:rPr>
        <w:tab/>
        <w:t>виде</w:t>
      </w:r>
      <w:r>
        <w:rPr>
          <w:rStyle w:val="a3"/>
          <w:rFonts w:eastAsia="Arial Unicode MS"/>
          <w:color w:val="000000"/>
        </w:rPr>
        <w:tab/>
        <w:t>распечатанного</w:t>
      </w:r>
      <w:r>
        <w:rPr>
          <w:rStyle w:val="a3"/>
          <w:rFonts w:eastAsia="Arial Unicode MS"/>
          <w:color w:val="000000"/>
        </w:rPr>
        <w:tab/>
        <w:t>экземпляра электронного документа</w:t>
      </w:r>
    </w:p>
    <w:p w:rsidR="00C934D3" w:rsidRDefault="004F58DA">
      <w:pPr>
        <w:ind w:firstLine="900"/>
        <w:jc w:val="both"/>
      </w:pPr>
      <w:r>
        <w:rPr>
          <w:rStyle w:val="a3"/>
          <w:rFonts w:eastAsia="Arial Unicode MS"/>
          <w:color w:val="000000"/>
        </w:rPr>
        <w:t>при личном обращении в Организацию;</w:t>
      </w:r>
    </w:p>
    <w:p w:rsidR="00C934D3" w:rsidRDefault="004F58DA">
      <w:pPr>
        <w:numPr>
          <w:ilvl w:val="0"/>
          <w:numId w:val="11"/>
        </w:numPr>
        <w:tabs>
          <w:tab w:val="left" w:pos="1935"/>
        </w:tabs>
        <w:spacing w:after="260"/>
        <w:ind w:left="900" w:firstLine="700"/>
        <w:jc w:val="both"/>
      </w:pPr>
      <w:r>
        <w:rPr>
          <w:rStyle w:val="a3"/>
          <w:rFonts w:eastAsia="Arial Unicode MS"/>
          <w:color w:val="00000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C934D3" w:rsidRDefault="004F58DA">
      <w:pPr>
        <w:tabs>
          <w:tab w:val="left" w:leader="underscore" w:pos="4741"/>
          <w:tab w:val="left" w:leader="underscore" w:pos="8915"/>
        </w:tabs>
        <w:spacing w:after="260"/>
        <w:ind w:left="900" w:firstLine="700"/>
        <w:jc w:val="both"/>
      </w:pPr>
      <w:r>
        <w:rPr>
          <w:rStyle w:val="a3"/>
          <w:rFonts w:eastAsia="Arial Unicode MS"/>
          <w:color w:val="000000"/>
        </w:rPr>
        <w:t xml:space="preserve">Дата: </w:t>
      </w:r>
      <w:r>
        <w:rPr>
          <w:rStyle w:val="a3"/>
          <w:rFonts w:eastAsia="Arial Unicode MS"/>
          <w:color w:val="000000"/>
        </w:rPr>
        <w:tab/>
        <w:t xml:space="preserve">Подпись </w:t>
      </w:r>
      <w:r>
        <w:rPr>
          <w:rStyle w:val="a3"/>
          <w:rFonts w:eastAsia="Arial Unicode MS"/>
          <w:color w:val="000000"/>
        </w:rPr>
        <w:tab/>
      </w:r>
    </w:p>
    <w:p w:rsidR="00C934D3" w:rsidRDefault="004F58DA">
      <w:pPr>
        <w:spacing w:after="260"/>
        <w:ind w:left="900" w:firstLine="700"/>
        <w:jc w:val="both"/>
      </w:pPr>
      <w:r>
        <w:rPr>
          <w:rStyle w:val="a3"/>
          <w:rFonts w:eastAsia="Arial Unicode MS"/>
          <w:color w:val="000000"/>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C934D3" w:rsidRDefault="004F58DA">
      <w:pPr>
        <w:tabs>
          <w:tab w:val="left" w:leader="underscore" w:pos="4802"/>
          <w:tab w:val="left" w:leader="underscore" w:pos="8915"/>
        </w:tabs>
        <w:spacing w:after="260"/>
        <w:ind w:left="1600"/>
        <w:sectPr w:rsidR="00C934D3">
          <w:headerReference w:type="even" r:id="rId56"/>
          <w:headerReference w:type="default" r:id="rId57"/>
          <w:footerReference w:type="even" r:id="rId58"/>
          <w:footerReference w:type="default" r:id="rId59"/>
          <w:headerReference w:type="first" r:id="rId60"/>
          <w:footerReference w:type="first" r:id="rId61"/>
          <w:pgSz w:w="11906" w:h="16838"/>
          <w:pgMar w:top="1124" w:right="407" w:bottom="1124" w:left="227" w:header="0" w:footer="696" w:gutter="0"/>
          <w:pgNumType w:start="38"/>
          <w:cols w:space="720"/>
          <w:formProt w:val="0"/>
          <w:docGrid w:linePitch="360"/>
        </w:sectPr>
      </w:pPr>
      <w:r>
        <w:rPr>
          <w:rStyle w:val="a3"/>
          <w:rFonts w:eastAsia="Arial Unicode MS"/>
          <w:color w:val="000000"/>
        </w:rPr>
        <w:t xml:space="preserve">Дата: </w:t>
      </w:r>
      <w:r>
        <w:rPr>
          <w:rStyle w:val="a3"/>
          <w:rFonts w:eastAsia="Arial Unicode MS"/>
          <w:color w:val="000000"/>
        </w:rPr>
        <w:tab/>
        <w:t xml:space="preserve">Подпись </w:t>
      </w:r>
      <w:r>
        <w:rPr>
          <w:rStyle w:val="a3"/>
          <w:rFonts w:eastAsia="Arial Unicode MS"/>
          <w:color w:val="000000"/>
        </w:rPr>
        <w:tab/>
      </w:r>
    </w:p>
    <w:p w:rsidR="00C934D3" w:rsidRDefault="00C934D3">
      <w:pPr>
        <w:spacing w:after="219" w:line="1" w:lineRule="exact"/>
      </w:pPr>
    </w:p>
    <w:sectPr w:rsidR="00C934D3" w:rsidSect="00881E68">
      <w:headerReference w:type="even" r:id="rId62"/>
      <w:headerReference w:type="default" r:id="rId63"/>
      <w:footerReference w:type="even" r:id="rId64"/>
      <w:footerReference w:type="default" r:id="rId65"/>
      <w:headerReference w:type="first" r:id="rId66"/>
      <w:footerReference w:type="first" r:id="rId67"/>
      <w:pgSz w:w="16838" w:h="11906" w:orient="landscape"/>
      <w:pgMar w:top="1212" w:right="1023" w:bottom="526" w:left="985" w:header="0" w:footer="9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856" w:rsidRDefault="00C46856">
      <w:r>
        <w:separator/>
      </w:r>
    </w:p>
  </w:endnote>
  <w:endnote w:type="continuationSeparator" w:id="0">
    <w:p w:rsidR="00C46856" w:rsidRDefault="00C46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ejaVu Sans">
    <w:altName w:val="Verdan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25" o:spid="_x0000_s2060" style="position:absolute;margin-left:0;margin-top:0;width:43.9pt;height:9.35pt;z-index:-50331647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G4AEAACYEAAAOAAAAZHJzL2Uyb0RvYy54bWysU9uO0zAQfUfiHyy/06QVXaqo6QqxWoSE&#10;YMXCBziO3UTyTWNvk/4948lluTwt4sUZj+d2zpkcb0dr2EVB7L2r+XZTcqac9G3vzjX/8f3+zYGz&#10;mIRrhfFO1fyqIr89vX51HEKldr7zplXAsIiL1RBq3qUUqqKIslNWxI0PyuGj9mBFwiucixbEgNWt&#10;KXZleVMMHtoAXqoY0Xs3PfIT1ddayfRV66gSMzXH2RKdQGeTz+J0FNUZROh6OY8h/mEKK3qHTddS&#10;dyIJ9gT9X6VsL8FHr9NGelt4rXupCAOi2ZZ/oHnsRFCEBcmJYaUp/r+y8svlAVjfonY7zpywqBG1&#10;Zbt9JmcIscKYx/AA8y2imZGOGmz+IgY2EqHXlVA1JibRud+/u3mLtEt82m4Ph5IIL56TA8T0UXnL&#10;slFzQL2IRnH5HBM2xNAlJPdy/r43hjQzjg25329uDDcOs/LU05xkpatROc64b0ojWBo3O6KEc/PB&#10;AJs2AlcWh132gophQg7U2PaFuXNKzla0iC/MX5Oov3dpzbe985DFmXBO6DLQNDYjaXlYpGt8e0V9&#10;zSeHO5P3fzFgMZrFEE52HnmYBIjh/VNCtkmEXHuqNPfEZSRt5h8nb/uvd4p6/r1PPwEAAP//AwBQ&#10;SwMEFAAGAAgAAAAhABe7l/LVAAAAAwEAAA8AAABkcnMvZG93bnJldi54bWxMj8FOwzAQRO9I/IO1&#10;SNyoUw44hDgVQvQOhQPHbbzEhngdxW4b/p6FC1xWGs1o9k27WeKojjTnkNjCelWBIu6TCzxYeH3Z&#10;XtWgckF2OCYmC1+UYdOdn7XYuHTiZzruyqCkhHODFnwpU6N17j1FzKs0EYv3nuaIReQ8aDfjScrj&#10;qK+r6kZHDCwfPE704Kn/3B2iBR3Ch3mL6+oRt8uTvzUmVMFYe3mx3N+BKrSUvzD84As6dMK0Twd2&#10;WY0WZEj5veLVRlbsJVMb0F2r/7N33wAAAP//AwBQSwECLQAUAAYACAAAACEAtoM4kv4AAADhAQAA&#10;EwAAAAAAAAAAAAAAAAAAAAAAW0NvbnRlbnRfVHlwZXNdLnhtbFBLAQItABQABgAIAAAAIQA4/SH/&#10;1gAAAJQBAAALAAAAAAAAAAAAAAAAAC8BAABfcmVscy8ucmVsc1BLAQItABQABgAIAAAAIQA/tqCG&#10;4AEAACYEAAAOAAAAAAAAAAAAAAAAAC4CAABkcnMvZTJvRG9jLnhtbFBLAQItABQABgAIAAAAIQAX&#10;u5fy1QAAAAMBAAAPAAAAAAAAAAAAAAAAADoEAABkcnMvZG93bnJldi54bWxQSwUGAAAAAAQABADz&#10;AAAAPAUAAAAA&#10;" o:allowincell="f" filled="f" stroked="f" strokeweight="0">
          <v:textbox style="mso-fit-shape-to-text:t" inset="0,0,0,0">
            <w:txbxContent>
              <w:p w:rsidR="00C934D3" w:rsidRDefault="004F58DA">
                <w:pPr>
                  <w:pStyle w:val="a9"/>
                </w:pPr>
                <w:r>
                  <w:rPr>
                    <w:rStyle w:val="a8"/>
                  </w:rPr>
                  <w:t>Подпись</w:t>
                </w:r>
              </w:p>
            </w:txbxContent>
          </v:textbox>
          <w10:wrap anchorx="page" anchory="page"/>
        </v:rect>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3" o:spid="_x0000_s2057" style="position:absolute;margin-left:354.1pt;margin-top:726.75pt;width:43.9pt;height:27.5pt;z-index:-5033164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na3gEAACYEAAAOAAAAZHJzL2Uyb0RvYy54bWysU1Fv1DAMfkfiP0R553q37QZU15sQ0xAS&#10;gonBD0jT5BopiSMnu/b+PU567QY8DfGSOo792f4+d3czOsuOCqMB3/DNas2Z8hI64w8N//nj7s07&#10;zmISvhMWvGr4SUV+s3/9ajeEWl1AD7ZTyAjEx3oIDe9TCnVVRdkrJ+IKgvL0qAGdSHTFQ9WhGAjd&#10;2epivb6uBsAuIEgVI3lvp0e+L/haK5m+aR1VYrbh1FsqJ5azzWe134n6gCL0Rp7bEP/QhRPGU9EF&#10;6lYkwR7R/AXljESIoNNKgqtAayNVmYGm2az/mOahF0GVWYicGBaa4v+DlV+P98hMR9ptOfPCkUal&#10;LLvM3Awh1hTyEO7xfItk5kFHjS5/aQQ2Fj5PC59qTEySc7t9e31FrEt6urx6T3plzOopOWBMnxQ4&#10;lo2GI8lVWBTHLzFNoXNIruXhzlhLflFbz4Zc7zc3IVtPBXLXU5/FSierppzvStOspd3siBIP7UeL&#10;bFoI2lhqdl6LAkYJOVBT2RfmnlNytip7+ML8JanUB5+WfGc8YCHy2XTZTGM7TlJuZu1a6E6kr/3s&#10;aWfy/s8GzkY7G8LLHoiISYEYPjwmoruokMEnpDO5tIxFx/OPk7f9+b1EPf3e+18AAAD//wMAUEsD&#10;BBQABgAIAAAAIQB9V+bJ3gAAAA0BAAAPAAAAZHJzL2Rvd25yZXYueG1sTI/BTsMwEETvSPyDtUjc&#10;qN1C6jTEqRCidygcOG7jJTHEdhS7bfh7lhMcd+Zpdqbezn4QJ5qSi8HAcqFAUGijdaEz8Pa6uylB&#10;pIzB4hADGfimBNvm8qLGysZzeKHTPneCQ0Kq0ECf81hJmdqePKZFHCmw9xEnj5nPqZN2wjOH+0Gu&#10;lFpLjy7whx5Heuyp/dofvQHp3Kd+90v1hLv5ud9o7ZTTxlxfzQ/3IDLN+Q+G3/pcHRrudIjHYJMY&#10;DGhVrhhl4664LUAwojdrnndgqVBlAbKp5f8VzQ8AAAD//wMAUEsBAi0AFAAGAAgAAAAhALaDOJL+&#10;AAAA4QEAABMAAAAAAAAAAAAAAAAAAAAAAFtDb250ZW50X1R5cGVzXS54bWxQSwECLQAUAAYACAAA&#10;ACEAOP0h/9YAAACUAQAACwAAAAAAAAAAAAAAAAAvAQAAX3JlbHMvLnJlbHNQSwECLQAUAAYACAAA&#10;ACEAndQZ2t4BAAAmBAAADgAAAAAAAAAAAAAAAAAuAgAAZHJzL2Uyb0RvYy54bWxQSwECLQAUAAYA&#10;CAAAACEAfVfmyd4AAAANAQAADwAAAAAAAAAAAAAAAAA4BAAAZHJzL2Rvd25yZXYueG1sUEsFBgAA&#10;AAAEAAQA8wAAAEMFAAAAAA==&#10;" o:allowincell="f" filled="f" stroked="f" strokeweight="0">
          <v:textbox style="mso-fit-shape-to-text:t" inset="0,0,0,0">
            <w:txbxContent>
              <w:p w:rsidR="00C934D3" w:rsidRDefault="004F58DA">
                <w:pPr>
                  <w:pStyle w:val="a9"/>
                </w:pPr>
                <w:r>
                  <w:rPr>
                    <w:rStyle w:val="a8"/>
                  </w:rPr>
                  <w:t>Подпись</w:t>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8" o:spid="_x0000_s2054" style="position:absolute;margin-left:0;margin-top:0;width:43.9pt;height:9.35pt;z-index:-50331644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OJ4AEAACYEAAAOAAAAZHJzL2Uyb0RvYy54bWysU9tu1DAQfUfiHyy/s8lWbVlFm60qqiIk&#10;BBWFD3AcexPJ9lhjd5P9e8bOpRSeivrijMdzO+dM9jejNeykMPTgar7dlJwpJ6Ht3bHmv37ef9hx&#10;FqJwrTDgVM3PKvCbw/t3+8FX6gI6MK1CRkVcqAZf8y5GXxVFkJ2yImzAK0ePGtCKSFc8Fi2Kgapb&#10;U1yU5XUxALYeQaoQyHs3PfJDrq+1kvG71kFFZmpOs8V8Yj6bdBaHvaiOKHzXy3kM8R9TWNE7arqW&#10;uhNRsCfs/ylle4kQQMeNBFuA1r1UGQOh2ZZ/oXnshFcZC5ET/EpTeLuy8tvpAVnfknaklBOWNMpt&#10;2S5xM/hQUcijf8D5FshMQEeNNn0JAhszn+eVTzVGJsl5dfXx+pJYl/S03e52Zea7eE72GOJnBZYl&#10;o+ZIcmUWxelriNSQQpeQ1MvBfW9Mlsw4NqR+L9wUbhxlpamnObMVz0alOON+KE1Y87jJESQem08G&#10;2bQQtLE07LIWuRglpEBNbV+ZO6ekbJX38JX5a1LuDy6u+bZ3gEmcCeeELgGNYzNOUl4u2jXQnklf&#10;88XRzqT9XwxcjGYxhJMdEBGTAsHfPkWiO6uQik+V5qa0jFmc+cdJ2/7nPUc9/96H3wAAAP//AwBQ&#10;SwMEFAAGAAgAAAAhABe7l/LVAAAAAwEAAA8AAABkcnMvZG93bnJldi54bWxMj8FOwzAQRO9I/IO1&#10;SNyoUw44hDgVQvQOhQPHbbzEhngdxW4b/p6FC1xWGs1o9k27WeKojjTnkNjCelWBIu6TCzxYeH3Z&#10;XtWgckF2OCYmC1+UYdOdn7XYuHTiZzruyqCkhHODFnwpU6N17j1FzKs0EYv3nuaIReQ8aDfjScrj&#10;qK+r6kZHDCwfPE704Kn/3B2iBR3Ch3mL6+oRt8uTvzUmVMFYe3mx3N+BKrSUvzD84As6dMK0Twd2&#10;WY0WZEj5veLVRlbsJVMb0F2r/7N33wAAAP//AwBQSwECLQAUAAYACAAAACEAtoM4kv4AAADhAQAA&#10;EwAAAAAAAAAAAAAAAAAAAAAAW0NvbnRlbnRfVHlwZXNdLnhtbFBLAQItABQABgAIAAAAIQA4/SH/&#10;1gAAAJQBAAALAAAAAAAAAAAAAAAAAC8BAABfcmVscy8ucmVsc1BLAQItABQABgAIAAAAIQD5IzOJ&#10;4AEAACYEAAAOAAAAAAAAAAAAAAAAAC4CAABkcnMvZTJvRG9jLnhtbFBLAQItABQABgAIAAAAIQAX&#10;u5fy1QAAAAMBAAAPAAAAAAAAAAAAAAAAADoEAABkcnMvZG93bnJldi54bWxQSwUGAAAAAAQABADz&#10;AAAAPAUAAAAA&#10;" o:allowincell="f" filled="f" stroked="f" strokeweight="0">
          <v:textbox style="mso-fit-shape-to-text:t" inset="0,0,0,0">
            <w:txbxContent>
              <w:p w:rsidR="00C934D3" w:rsidRDefault="004F58DA">
                <w:pPr>
                  <w:pStyle w:val="a9"/>
                </w:pPr>
                <w:r>
                  <w:rPr>
                    <w:rStyle w:val="a8"/>
                  </w:rPr>
                  <w:t>Подпись</w:t>
                </w:r>
              </w:p>
            </w:txbxContent>
          </v:textbox>
          <w10:wrap anchorx="page" anchory="page"/>
        </v:rect>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856" w:rsidRDefault="00C46856">
      <w:r>
        <w:separator/>
      </w:r>
    </w:p>
  </w:footnote>
  <w:footnote w:type="continuationSeparator" w:id="0">
    <w:p w:rsidR="00C46856" w:rsidRDefault="00C46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15" o:spid="_x0000_s2064" style="position:absolute;margin-left:375.55pt;margin-top:15.15pt;width:189.1pt;height:55.1pt;z-index:-503316465;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Xi4QEAACYEAAAOAAAAZHJzL2Uyb0RvYy54bWysU9tq3DAQfS/0H4Teu/YumyUx6w2lISFQ&#10;ktA0HyDL0lqgGyNl7f37juRL2uYppS/yaDS3c854fz0YTU4CgnK2putVSYmw3LXKHmv68vP2yyUl&#10;ITLbMu2sqOlZBHp9+Pxp3/tKbFzndCuAYBEbqt7XtIvRV0UReCcMCyvnhcVH6cCwiFc4Fi2wHqsb&#10;XWzKclf0DloPjosQ0HszPtJDri+l4PFRyiAi0TXF2WI+IZ9NOovDnlVHYL5TfBqD/cMUhimLTZdS&#10;Nywy8grqXSmjOLjgZFxxZwonpeIiY0A06/IvNM8d8yJjQXKCX2gK/68sfzg9AVFtTVEoywxKlLuS&#10;9UXipvehwpBn/wTTLaCZgA4STPoiBDJkPs8Ln2KIhKNzsy3XFzuknePb7urqcpsJL96yPYR4J5wh&#10;yagpoF6ZRnb6HiJ2xNA5JDWz7lZpnTXTlvSp4R9uDNcWs9LY46DZimctUpy2P4REsHne5Agcjs03&#10;DWTcCFxZHHbei1wME1KgxLYfzJ1SUrbIi/jB/CUp93c2LvlGWQdJnRHniC4BjUMzZC23s3aNa8+o&#10;r763uDNp/2cDZqOZDWZ555CHUYDgv75GZDuLkGqPlaaeuIxZm+nHSdv++z1Hvf3eh18AAAD//wMA&#10;UEsDBBQABgAIAAAAIQB8sRk43AAAAAsBAAAPAAAAZHJzL2Rvd25yZXYueG1sTI/BTsMwDIbvk3iH&#10;yEjctiQbI6w0nRBidxgcOGaNaQJNUjXZVt4e7wS33/Kn35/r7RR6dsIx+xQ1yIUAhrFN1sdOw/vb&#10;bn4PLBcTrelTRA0/mGHbXM1qU9l0jq942peOUUnMldHgShkqznPrMJi8SANG2n2mMZhC49hxO5oz&#10;lYeeL4W448H4SBecGfDJYfu9PwYN3Psv9RGkeDa76cVtlPLCK61vrqfHB2AFp/IHw0Wf1KEhp0M6&#10;RptZr0GtpSRUw0qsgF0AudxQOlC6FWvgTc3//9D8AgAA//8DAFBLAQItABQABgAIAAAAIQC2gziS&#10;/gAAAOEBAAATAAAAAAAAAAAAAAAAAAAAAABbQ29udGVudF9UeXBlc10ueG1sUEsBAi0AFAAGAAgA&#10;AAAhADj9If/WAAAAlAEAAAsAAAAAAAAAAAAAAAAALwEAAF9yZWxzLy5yZWxzUEsBAi0AFAAGAAgA&#10;AAAhADbG9eLhAQAAJgQAAA4AAAAAAAAAAAAAAAAALgIAAGRycy9lMm9Eb2MueG1sUEsBAi0AFAAG&#10;AAgAAAAhAHyxGTjcAAAACwEAAA8AAAAAAAAAAAAAAAAAOwQAAGRycy9kb3ducmV2LnhtbFBLBQYA&#10;AAAABAAEAPMAAABEBQAAAAA=&#10;" o:allowincell="f" filled="f" stroked="f" strokeweight="0">
          <v:textbox style="mso-fit-shape-to-text:t" inset="0,0,0,0">
            <w:txbxContent>
              <w:p w:rsidR="00C934D3" w:rsidRDefault="004F58DA">
                <w:pPr>
                  <w:pStyle w:val="24"/>
                  <w:rPr>
                    <w:sz w:val="24"/>
                    <w:szCs w:val="24"/>
                  </w:rPr>
                </w:pPr>
                <w:r>
                  <w:rPr>
                    <w:rStyle w:val="23"/>
                    <w:sz w:val="24"/>
                    <w:szCs w:val="24"/>
                  </w:rPr>
                  <w:t xml:space="preserve">Приложение № </w:t>
                </w:r>
                <w:r w:rsidR="00573DC1">
                  <w:rPr>
                    <w:rStyle w:val="23"/>
                    <w:sz w:val="24"/>
                    <w:szCs w:val="24"/>
                  </w:rPr>
                  <w:fldChar w:fldCharType="begin"/>
                </w:r>
                <w:r>
                  <w:rPr>
                    <w:rStyle w:val="23"/>
                    <w:sz w:val="24"/>
                    <w:szCs w:val="24"/>
                  </w:rPr>
                  <w:instrText xml:space="preserve"> PAGE </w:instrText>
                </w:r>
                <w:r w:rsidR="00573DC1">
                  <w:rPr>
                    <w:rStyle w:val="23"/>
                    <w:sz w:val="24"/>
                    <w:szCs w:val="24"/>
                  </w:rPr>
                  <w:fldChar w:fldCharType="separate"/>
                </w:r>
                <w:r w:rsidR="00B66452">
                  <w:rPr>
                    <w:rStyle w:val="23"/>
                    <w:noProof/>
                    <w:sz w:val="24"/>
                    <w:szCs w:val="24"/>
                  </w:rPr>
                  <w:t>2</w:t>
                </w:r>
                <w:r w:rsidR="00573DC1">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rStyle w:val="23"/>
                    <w:sz w:val="24"/>
                    <w:szCs w:val="24"/>
                  </w:rPr>
                </w:pPr>
                <w:r>
                  <w:rPr>
                    <w:rStyle w:val="23"/>
                    <w:sz w:val="24"/>
                    <w:szCs w:val="24"/>
                  </w:rPr>
                  <w:t>по предоставлению муниципальной</w:t>
                </w:r>
              </w:p>
              <w:p w:rsidR="00C934D3" w:rsidRDefault="004F58DA">
                <w:pPr>
                  <w:pStyle w:val="24"/>
                  <w:rPr>
                    <w:sz w:val="24"/>
                    <w:szCs w:val="24"/>
                  </w:rPr>
                </w:pPr>
                <w:r>
                  <w:rPr>
                    <w:rStyle w:val="23"/>
                    <w:sz w:val="24"/>
                    <w:szCs w:val="24"/>
                  </w:rPr>
                  <w:t xml:space="preserve"> услуги</w:t>
                </w:r>
              </w:p>
            </w:txbxContent>
          </v:textbox>
          <w10:wrap anchorx="page" anchory="page"/>
        </v:rect>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13" o:spid="_x0000_s2063" style="position:absolute;margin-left:0;margin-top:0;width:189.1pt;height:52.1pt;z-index:-50331646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1p4AEAACYEAAAOAAAAZHJzL2Uyb0RvYy54bWysU9tu1DAQfUfiHyy/s0kWGpVosxWiKkJC&#10;ULXwAY5jbyz5prG7yf49Y+dSLk9FvDjj8dzOOZPDzWQ0OQsIytmWVruSEmG565U9tfTH97s315SE&#10;yGzPtLOipRcR6M3x9avD6Buxd4PTvQCCRWxoRt/SIUbfFEXggzAs7JwXFh+lA8MiXuFU9MBGrG50&#10;sS/Luhgd9B4cFyGg93Z+pMdcX0rB4zcpg4hEtxRni/mEfHbpLI4H1pyA+UHxZQz2D1MYpiw23Urd&#10;ssjIE6i/ShnFwQUn4447UzgpFRcZA6Kpyj/QPA7Mi4wFyQl+oyn8v7L86/keiOpb+p4SywxKlLuS&#10;6m3iZvShwZBHfw/LLaCZgE4STPoiBDJlPi8bn2KKhKNz/66srmqkneNbXVf1dSa8eM72EOIn4QxJ&#10;RksB9co0svOXELEjhq4hqZl1d0rrrJm2ZEwNf3NjuLaYlcaeB81WvGiR4rR9EBLB5nmTI3A4dR81&#10;kHkjcGVx2HUvcjFMSIES274wd0lJ2SIv4gvzt6Tc39m45RtlHSR1ZpwzugQ0Tt2Utbxatetcf0F9&#10;9WeLO5P2fzVgNbrVYJYPDnmYBQj+w1NEtrMIqfZcaemJy5i1WX6ctO2/3nPU8+99/AkAAP//AwBQ&#10;SwMEFAAGAAgAAAAhAKHWXCbYAAAABQEAAA8AAABkcnMvZG93bnJldi54bWxMj8FOwzAQRO9I/IO1&#10;SNyo3YBwCXEqhOgdWg4ct/ESG+J1FLtt+HsMF7iMtJrRzNtmPYdBHGlKPrKB5UKBIO6i9dwbeN1t&#10;rlYgUka2OEQmA1+UYN2enzVY23jiFzpucy9KCacaDbicx1rK1DkKmBZxJC7ee5wC5nJOvbQTnkp5&#10;GGSl1K0M6LksOBzp0VH3uT0EA9L7D/0WluoJN/Ozu9PaK6+NubyYH+5BZJrzXxh+8As6tIVpHw9s&#10;kxgMlEfyrxbvWq8qEPsSUjcVyLaR/+nbbwAAAP//AwBQSwECLQAUAAYACAAAACEAtoM4kv4AAADh&#10;AQAAEwAAAAAAAAAAAAAAAAAAAAAAW0NvbnRlbnRfVHlwZXNdLnhtbFBLAQItABQABgAIAAAAIQA4&#10;/SH/1gAAAJQBAAALAAAAAAAAAAAAAAAAAC8BAABfcmVscy8ucmVsc1BLAQItABQABgAIAAAAIQBM&#10;UC1p4AEAACYEAAAOAAAAAAAAAAAAAAAAAC4CAABkcnMvZTJvRG9jLnhtbFBLAQItABQABgAIAAAA&#10;IQCh1lwm2AAAAAUBAAAPAAAAAAAAAAAAAAAAADoEAABkcnMvZG93bnJldi54bWxQSwUGAAAAAAQA&#10;BADzAAAAPwUAAAAA&#10;" o:allowincell="f" filled="f" stroked="f" strokeweight="0">
          <v:textbox style="mso-fit-shape-to-text:t" inset="0,0,0,0">
            <w:txbxContent>
              <w:p w:rsidR="00C934D3" w:rsidRDefault="004F58DA">
                <w:pPr>
                  <w:pStyle w:val="24"/>
                  <w:rPr>
                    <w:sz w:val="24"/>
                    <w:szCs w:val="24"/>
                  </w:rPr>
                </w:pPr>
                <w:r>
                  <w:rPr>
                    <w:rStyle w:val="23"/>
                    <w:sz w:val="24"/>
                    <w:szCs w:val="24"/>
                  </w:rPr>
                  <w:t xml:space="preserve">Приложение № </w:t>
                </w:r>
                <w:r w:rsidR="00573DC1">
                  <w:rPr>
                    <w:rStyle w:val="23"/>
                    <w:sz w:val="24"/>
                    <w:szCs w:val="24"/>
                  </w:rPr>
                  <w:fldChar w:fldCharType="begin"/>
                </w:r>
                <w:r>
                  <w:rPr>
                    <w:rStyle w:val="23"/>
                    <w:sz w:val="24"/>
                    <w:szCs w:val="24"/>
                  </w:rPr>
                  <w:instrText xml:space="preserve"> PAGE </w:instrText>
                </w:r>
                <w:r w:rsidR="00573DC1">
                  <w:rPr>
                    <w:rStyle w:val="23"/>
                    <w:sz w:val="24"/>
                    <w:szCs w:val="24"/>
                  </w:rPr>
                  <w:fldChar w:fldCharType="separate"/>
                </w:r>
                <w:r>
                  <w:rPr>
                    <w:rStyle w:val="23"/>
                    <w:sz w:val="24"/>
                    <w:szCs w:val="24"/>
                  </w:rPr>
                  <w:t>0</w:t>
                </w:r>
                <w:r w:rsidR="00573DC1">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sz w:val="24"/>
                    <w:szCs w:val="24"/>
                  </w:rPr>
                </w:pPr>
                <w:r>
                  <w:rPr>
                    <w:rStyle w:val="23"/>
                    <w:sz w:val="24"/>
                    <w:szCs w:val="24"/>
                  </w:rPr>
                  <w:t>по предоставлению государственной</w:t>
                </w:r>
              </w:p>
              <w:p w:rsidR="00C934D3" w:rsidRDefault="004F58DA">
                <w:pPr>
                  <w:pStyle w:val="24"/>
                  <w:rPr>
                    <w:sz w:val="24"/>
                    <w:szCs w:val="24"/>
                  </w:rPr>
                </w:pPr>
                <w:r>
                  <w:rPr>
                    <w:rStyle w:val="23"/>
                    <w:sz w:val="24"/>
                    <w:szCs w:val="24"/>
                  </w:rPr>
                  <w:t>(муниципальной) услуги</w:t>
                </w:r>
              </w:p>
            </w:txbxContent>
          </v:textbox>
          <w10:wrap anchorx="page" anchory="page"/>
        </v:rect>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23" o:spid="_x0000_s2062" style="position:absolute;margin-left:0;margin-top:0;width:189.1pt;height:52.1pt;z-index:-503316467;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Ug4QEAACcEAAAOAAAAZHJzL2Uyb0RvYy54bWysU9tq3DAQfS/kH4Tes/ZuWxPMekNoSCiU&#10;NjTtB8iytBboxkhZe/++I/mSpH1KyYs0kmbOzJkz2l+PRpOTgKCcbeh2U1IiLHedsseG/v51d3lF&#10;SYjMdkw7Kxp6FoFeHy4+7Adfi53rne4EEASxoR58Q/sYfV0UgffCsLBxXlh8lA4Mi3iEY9EBGxDd&#10;6GJXllUxOOg8OC5CwNvb6ZEeMr6UgscfUgYRiW4o1hbzCnlt01oc9qw+AvO94nMZ7D+qMExZTLpC&#10;3bLIyBOof6CM4uCCk3HDnSmclIqLzAHZbMu/2Dz2zIvMBZsT/Nqm8H6w/PvpAYjqUDtsj2UGNcpp&#10;ye5jas7gQ40+j/4B5lNAMzEdJZi0Iwcy5oae14aKMRKOl7tP5fZzhcAc36pqW13ljhfP0R5CvBfO&#10;kGQ0FFCw3Ed2+hYiZkTXxSUls+5OaZ1F05YMKeGra3TXFqNS2VOh2YpnLZKftj+FRLa53nQROBzb&#10;LxrINBI4s1jsMhgZDAOSo8S0b4ydQ1K0yJP4xvg1KOd3Nq7xRlkHSZ2J58QuEY1jO2Yxq0W71nVn&#10;FFh/tTg06QMsBixGuxjM8t5hHyYBgr95itjtLELCnpDmnDiNWZv556Rxf3nOXs//+/AHAAD//wMA&#10;UEsDBBQABgAIAAAAIQCh1lwm2AAAAAUBAAAPAAAAZHJzL2Rvd25yZXYueG1sTI/BTsMwEETvSPyD&#10;tUjcqN2AcAlxKoToHVoOHLfxEhvidRS7bfh7DBe4jLSa0czbZj2HQRxpSj6ygeVCgSDuovXcG3jd&#10;ba5WIFJGtjhEJgNflGDdnp81WNt44hc6bnMvSgmnGg24nMdaytQ5CpgWcSQu3nucAuZyTr20E55K&#10;eRhkpdStDOi5LDgc6dFR97k9BAPS+w/9FpbqCTfzs7vT2iuvjbm8mB/uQWSa818YfvALOrSFaR8P&#10;bJMYDJRH8q8W71qvKhD7ElI3Fci2kf/p228AAAD//wMAUEsBAi0AFAAGAAgAAAAhALaDOJL+AAAA&#10;4QEAABMAAAAAAAAAAAAAAAAAAAAAAFtDb250ZW50X1R5cGVzXS54bWxQSwECLQAUAAYACAAAACEA&#10;OP0h/9YAAACUAQAACwAAAAAAAAAAAAAAAAAvAQAAX3JlbHMvLnJlbHNQSwECLQAUAAYACAAAACEA&#10;yzeFIOEBAAAnBAAADgAAAAAAAAAAAAAAAAAuAgAAZHJzL2Uyb0RvYy54bWxQSwECLQAUAAYACAAA&#10;ACEAodZcJtgAAAAFAQAADwAAAAAAAAAAAAAAAAA7BAAAZHJzL2Rvd25yZXYueG1sUEsFBgAAAAAE&#10;AAQA8wAAAEAFAAAAAA==&#10;" o:allowincell="f" filled="f" stroked="f" strokeweight="0">
          <v:textbox style="mso-fit-shape-to-text:t" inset="0,0,0,0">
            <w:txbxContent>
              <w:p w:rsidR="00C934D3" w:rsidRDefault="004F58DA">
                <w:pPr>
                  <w:pStyle w:val="a9"/>
                </w:pPr>
                <w:r>
                  <w:rPr>
                    <w:rStyle w:val="a8"/>
                  </w:rPr>
                  <w:t xml:space="preserve">Приложение № </w:t>
                </w:r>
                <w:r w:rsidR="00573DC1">
                  <w:rPr>
                    <w:rStyle w:val="a8"/>
                  </w:rPr>
                  <w:fldChar w:fldCharType="begin"/>
                </w:r>
                <w:r>
                  <w:rPr>
                    <w:rStyle w:val="a8"/>
                  </w:rPr>
                  <w:instrText xml:space="preserve"> PAGE </w:instrText>
                </w:r>
                <w:r w:rsidR="00573DC1">
                  <w:rPr>
                    <w:rStyle w:val="a8"/>
                  </w:rPr>
                  <w:fldChar w:fldCharType="separate"/>
                </w:r>
                <w:r>
                  <w:rPr>
                    <w:rStyle w:val="a8"/>
                  </w:rPr>
                  <w:t>0</w:t>
                </w:r>
                <w:r w:rsidR="00573DC1">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v:textbox>
          <w10:wrap anchorx="page" anchory="page"/>
        </v:rect>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21" o:spid="_x0000_s2061" style="position:absolute;margin-left:377.6pt;margin-top:59.3pt;width:189.35pt;height:55.1pt;z-index:-503316469;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BI4QEAACcEAAAOAAAAZHJzL2Uyb0RvYy54bWysU9tq3DAQfS/0H4Teu/YuS7ox6w2hIaFQ&#10;2tCkHyDL0lqgGyNl7f37juRLmuQpJS/SSJrbOWe0vxqMJicBQTlb0/WqpERY7lpljzX983j7ZUdJ&#10;iMy2TDsranoWgV4dPn/a974SG9c53QogmMSGqvc17WL0VVEE3gnDwsp5YfFROjAs4hGORQusx+xG&#10;F5uyvCh6B60Hx0UIeHszPtJDzi+l4PGXlEFEomuKvcW8Ql6btBaHPauOwHyn+NQG+48uDFMWiy6p&#10;blhk5AnUm1RGcXDBybjizhROSsVFxoBo1uUrNA8d8yJjQXKCX2gKH5eW/zzdA1EtaremxDKDGuWy&#10;ZLNO5PQ+VOjz4O9hOgU0E9JBgkk7YiBDJvS8ECqGSDhebrbldlci7xzfLi4vd9vMePEc7SHEO+EM&#10;SUZNAQXLPLLTjxCxIrrOLqmYdbdK6yyatqRPBV9co7u2GJXaHhvNVjxrkfy0/S0kos39povA4dh8&#10;00DGkcCZxWbnwcjJMCA5Siz7ztgpJEWLPInvjF+Ccn1n4xJvlHWQ1BlxjugS0Dg0Qxbz66xd49oz&#10;Cqy/Wxya9AFmA2ajmQ1meeeQh1GA4K+fIrKdRUi5x0xTTZzGrM30c9K4/3vOXs//+/AXAAD//wMA&#10;UEsDBBQABgAIAAAAIQCcPQF33QAAAAwBAAAPAAAAZHJzL2Rvd25yZXYueG1sTI/BTsMwEETvSPyD&#10;tUjcqJ1UrdMQp0KI3qHlwHEbL7EhtqPYbcPf457guJqnmbfNdnYDO9MUbfAKioUARr4L2vpewfth&#10;91ABiwm9xiF4UvBDEbbt7U2DtQ4X/0bnfepZLvGxRgUmpbHmPHaGHMZFGMnn7DNMDlM+p57rCS+5&#10;3A28FGLNHVqfFwyO9Gyo+96fnAJu7Zf8cIV4wd38ajZSWmGlUvd389MjsERz+oPhqp/Voc1Ox3Dy&#10;OrJBgVytyozmoKjWwK5EsVxugB0VlGVVAW8b/v+J9hcAAP//AwBQSwECLQAUAAYACAAAACEAtoM4&#10;kv4AAADhAQAAEwAAAAAAAAAAAAAAAAAAAAAAW0NvbnRlbnRfVHlwZXNdLnhtbFBLAQItABQABgAI&#10;AAAAIQA4/SH/1gAAAJQBAAALAAAAAAAAAAAAAAAAAC8BAABfcmVscy8ucmVsc1BLAQItABQABgAI&#10;AAAAIQAOloBI4QEAACcEAAAOAAAAAAAAAAAAAAAAAC4CAABkcnMvZTJvRG9jLnhtbFBLAQItABQA&#10;BgAIAAAAIQCcPQF33QAAAAwBAAAPAAAAAAAAAAAAAAAAADsEAABkcnMvZG93bnJldi54bWxQSwUG&#10;AAAAAAQABADzAAAARQUAAAAA&#10;" o:allowincell="f" filled="f" stroked="f" strokeweight="0">
          <v:textbox style="mso-fit-shape-to-text:t" inset="0,0,0,0">
            <w:txbxContent>
              <w:p w:rsidR="00C934D3" w:rsidRDefault="004F58DA">
                <w:pPr>
                  <w:pStyle w:val="a9"/>
                </w:pPr>
                <w:r>
                  <w:rPr>
                    <w:rStyle w:val="a8"/>
                  </w:rPr>
                  <w:t xml:space="preserve">Приложение № </w:t>
                </w:r>
                <w:r w:rsidR="00573DC1">
                  <w:rPr>
                    <w:rStyle w:val="a8"/>
                  </w:rPr>
                  <w:fldChar w:fldCharType="begin"/>
                </w:r>
                <w:r>
                  <w:rPr>
                    <w:rStyle w:val="a8"/>
                  </w:rPr>
                  <w:instrText xml:space="preserve"> PAGE </w:instrText>
                </w:r>
                <w:r w:rsidR="00573DC1">
                  <w:rPr>
                    <w:rStyle w:val="a8"/>
                  </w:rPr>
                  <w:fldChar w:fldCharType="separate"/>
                </w:r>
                <w:r w:rsidR="00B66452">
                  <w:rPr>
                    <w:rStyle w:val="a8"/>
                    <w:noProof/>
                  </w:rPr>
                  <w:t>3</w:t>
                </w:r>
                <w:r w:rsidR="00573DC1">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v:textbox>
          <w10:wrap anchorx="page" anchory="page"/>
        </v:rect>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2" o:spid="_x0000_s2059" style="position:absolute;margin-left:377.6pt;margin-top:59.3pt;width:189.1pt;height:68.9pt;z-index:-50331645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K23wEAACYEAAAOAAAAZHJzL2Uyb0RvYy54bWysU9tu1DAQfUfiHyy/s8kutJRosxWiKkJC&#10;ULXwAY5jbyLZHmvsbrJ/z9i5tMBTES/OeDznzMyZyf56tIadFIYeXM23m5Iz5SS0vTvW/OeP2zdX&#10;nIUoXCsMOFXzswr8+vD61X7wldpBB6ZVyIjEhWrwNe9i9FVRBNkpK8IGvHL0qAGtiHTFY9GiGIjd&#10;mmJXlpfFANh6BKlCIO/N9MgPmV9rJeN3rYOKzNScaov5xHw26SwOe1EdUfiul3MZ4h+qsKJ3lHSl&#10;uhFRsEfs/6KyvUQIoONGgi1A616q3AN1sy3/6OahE17lXkic4FeZwv+jld9Od8j6lmb3ljMnLM0o&#10;p2W7pM3gQ0UhD/4O51sgMzU6arTpSy2wMet5XvVUY2SSnLt35fbikmSX9Hb1/mJLNtEUT2iPIX5W&#10;YFkyao40ryyjOH0NcQpdQlIyB7e9MeQXlXFsSAl/cxOzcZQglT0Vmq14NmrC3CtNzeZ6kyNIPDaf&#10;DLJpI2hlqdhlLzIZAVKgprQvxM6QhFZ5EV+IX0E5P7i44m3vALOQz7pLZhybMc/ywzK7Btozzdd8&#10;cbQzaf8XAxejWQzhZAekwzSA4D8+RlI7DyFxT0yztrSMeYzzj5O2/fk9Rz393odfAAAA//8DAFBL&#10;AwQUAAYACAAAACEARQEa7d4AAAAMAQAADwAAAGRycy9kb3ducmV2LnhtbEyPwU7DMBBE70j8g7VI&#10;3KiTtInbEKdCiN6hcOC4jd3YEK+j2G3D3+Oe4Liap5m3zXZ2AzvrKVhPEvJFBkxT55WlXsLH++5h&#10;DSxEJIWDJy3hRwfYtrc3DdbKX+hNn/exZ6mEQo0STIxjzXnojHYYFn7UlLKjnxzGdE49VxNeUrkb&#10;eJFlFXdoKS0YHPWz0d33/uQkcGu/xKfLsxfcza9mI4TNrJDy/m5+egQW9Rz/YLjqJ3Vok9PBn0gF&#10;NkgQZVkkNAX5ugJ2JfLlcgXsIKEoqxXwtuH/n2h/AQAA//8DAFBLAQItABQABgAIAAAAIQC2gziS&#10;/gAAAOEBAAATAAAAAAAAAAAAAAAAAAAAAABbQ29udGVudF9UeXBlc10ueG1sUEsBAi0AFAAGAAgA&#10;AAAhADj9If/WAAAAlAEAAAsAAAAAAAAAAAAAAAAALwEAAF9yZWxzLy5yZWxzUEsBAi0AFAAGAAgA&#10;AAAhANcUkrbfAQAAJgQAAA4AAAAAAAAAAAAAAAAALgIAAGRycy9lMm9Eb2MueG1sUEsBAi0AFAAG&#10;AAgAAAAhAEUBGu3eAAAADAEAAA8AAAAAAAAAAAAAAAAAOQQAAGRycy9kb3ducmV2LnhtbFBLBQYA&#10;AAAABAAEAPMAAABEBQAAAAA=&#10;" o:allowincell="f" filled="f" stroked="f" strokeweight="0">
          <v:textbox style="mso-fit-shape-to-text:t" inset="0,0,0,0">
            <w:txbxContent>
              <w:p w:rsidR="00C934D3" w:rsidRDefault="004F58DA">
                <w:pPr>
                  <w:pStyle w:val="a9"/>
                </w:pPr>
                <w:r>
                  <w:rPr>
                    <w:rStyle w:val="a8"/>
                  </w:rPr>
                  <w:t xml:space="preserve">Приложение № </w:t>
                </w:r>
                <w:r w:rsidR="00573DC1">
                  <w:rPr>
                    <w:rStyle w:val="a8"/>
                  </w:rPr>
                  <w:fldChar w:fldCharType="begin"/>
                </w:r>
                <w:r>
                  <w:rPr>
                    <w:rStyle w:val="a8"/>
                  </w:rPr>
                  <w:instrText xml:space="preserve"> PAGE </w:instrText>
                </w:r>
                <w:r w:rsidR="00573DC1">
                  <w:rPr>
                    <w:rStyle w:val="a8"/>
                  </w:rPr>
                  <w:fldChar w:fldCharType="separate"/>
                </w:r>
                <w:r w:rsidR="00B66452">
                  <w:rPr>
                    <w:rStyle w:val="a8"/>
                    <w:noProof/>
                  </w:rPr>
                  <w:t>4</w:t>
                </w:r>
                <w:r w:rsidR="00573DC1">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1" o:spid="_x0000_s2058" style="position:absolute;margin-left:0;margin-top:0;width:189.35pt;height:51.85pt;z-index:-503316455;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3wEAACcEAAAOAAAAZHJzL2Uyb0RvYy54bWysU9tq3DAQfS/0H4Teu/YubljMekNoSCmU&#10;NjTpB8iytBboxkhZe/++I/myvTyl5EUejed2zhkdbkejyVlAUM42dLspKRGWu07ZU0N/Pj982FMS&#10;IrMd086Khl5EoLfH9+8Og6/FzvVOdwIIFrGhHnxD+xh9XRSB98KwsHFeWPwpHRgW8QqnogM2YHWj&#10;i11Z3hSDg86D4yIE9N5PP+kx15dS8PhdyiAi0Q3F2WI+IZ9tOovjgdUnYL5XfB6D/ccUhimLTddS&#10;9ywy8gLqn1JGcXDBybjhzhROSsVFxoBotuVfaJ565kXGguQEv9IU3q4s/3Z+BKI61K6ixDKDGuW2&#10;ZJu4GXyoMeTJP8J8C2gmoKMEk74IgYyZz8vKpxgj4ejcVWW1L5F2jv9uPu6rKhNeXLM9hPhZOEOS&#10;0VBAvTKN7Pw1ROyIoUtIambdg9I6a6YtGVLDP9wYri1mpbGnQbMVL1qkOG1/CIlg87zJETic2k8a&#10;yLQRuLI47LIXuRgmpECJbV+ZO6ekbJEX8ZX5a1Lu72xc842yDpI6E84JXQIax3actMw8J1frugsK&#10;rL9YXJr0ABYDFqNdDGZ575CISYHg714i0p1VuFaam+I2ZnHml5PW/fd7jrq+7+MvAAAA//8DAFBL&#10;AwQUAAYACAAAACEA4fTw/tcAAAAFAQAADwAAAGRycy9kb3ducmV2LnhtbEyPwU7DMBBE70j8g7VI&#10;3KhdKuES4lQI0TsUDhy38ZIY4nUUu234exYucBlpNaOZt/VmjoM60pRDYgfLhQFF3CYfuHPw+rK9&#10;WoPKBdnjkJgcfFGGTXN+VmPl04mf6bgrnZISzhU66EsZK61z21PEvEgjsXjvaYpY5Jw67Sc8SXkc&#10;9LUxNzpiYFnocaSHntrP3SE60CF82Le4NI+4nZ/6W2uDCda5y4v5/g5Uobn8heEHX9ChEaZ9OrDP&#10;anAgj5RfFW9l1xbUXkJmZUE3tf5P33wDAAD//wMAUEsBAi0AFAAGAAgAAAAhALaDOJL+AAAA4QEA&#10;ABMAAAAAAAAAAAAAAAAAAAAAAFtDb250ZW50X1R5cGVzXS54bWxQSwECLQAUAAYACAAAACEAOP0h&#10;/9YAAACUAQAACwAAAAAAAAAAAAAAAAAvAQAAX3JlbHMvLnJlbHNQSwECLQAUAAYACAAAACEAKN/v&#10;q98BAAAnBAAADgAAAAAAAAAAAAAAAAAuAgAAZHJzL2Uyb0RvYy54bWxQSwECLQAUAAYACAAAACEA&#10;4fTw/tcAAAAFAQAADwAAAAAAAAAAAAAAAAA5BAAAZHJzL2Rvd25yZXYueG1sUEsFBgAAAAAEAAQA&#10;8wAAAD0FAAAAAA==&#10;" o:allowincell="f" filled="f" stroked="f" strokeweight="0">
          <v:textbox style="mso-fit-shape-to-text:t" inset="0,0,0,0">
            <w:txbxContent>
              <w:p w:rsidR="00C934D3" w:rsidRDefault="004F58DA">
                <w:pPr>
                  <w:pStyle w:val="a9"/>
                </w:pPr>
                <w:r>
                  <w:rPr>
                    <w:rStyle w:val="a8"/>
                  </w:rPr>
                  <w:t xml:space="preserve">Приложение № </w:t>
                </w:r>
                <w:r w:rsidR="00573DC1">
                  <w:rPr>
                    <w:rStyle w:val="a8"/>
                  </w:rPr>
                  <w:fldChar w:fldCharType="begin"/>
                </w:r>
                <w:r>
                  <w:rPr>
                    <w:rStyle w:val="a8"/>
                  </w:rPr>
                  <w:instrText xml:space="preserve"> PAGE </w:instrText>
                </w:r>
                <w:r w:rsidR="00573DC1">
                  <w:rPr>
                    <w:rStyle w:val="a8"/>
                  </w:rPr>
                  <w:fldChar w:fldCharType="separate"/>
                </w:r>
                <w:r w:rsidR="00B66452">
                  <w:rPr>
                    <w:rStyle w:val="a8"/>
                    <w:noProof/>
                  </w:rPr>
                  <w:t>5</w:t>
                </w:r>
                <w:r w:rsidR="00573DC1">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v:textbox>
          <w10:wrap anchorx="page" anchory="page"/>
        </v:rect>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6" o:spid="_x0000_s2056" style="position:absolute;margin-left:0;margin-top:0;width:189.1pt;height:52.1pt;z-index:-503316447;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xk4AEAACcEAAAOAAAAZHJzL2Uyb0RvYy54bWysU9tu3CAQfa/Uf0C8d+1dtVZkrTeqGqWq&#10;VLVR034AxrC2BAwayNr79x3wJb08peoLDDC3c85wvJ2sYReFYQDX8P2u5Ew5Cd3gzg3/8f3+zQ1n&#10;IQrXCQNONfyqAr89vX51HH2tDtCD6RQySuJCPfqG9zH6uiiC7JUVYQdeOXrUgFZEOuK56FCMlN2a&#10;4lCWVTECdh5BqhDo9m5+5KecX2sl41etg4rMNJx6i3nFvLZpLU5HUZ9R+H6QSxviH7qwYnBUdEt1&#10;J6JgTzj8lcoOEiGAjjsJtgCtB6kyBkKzL/9A89gLrzIWIif4jabw/9LKL5cHZENH2lWcOWFJo1yW&#10;VYmb0YeaXB79Ay6nQGYCOmm0aScIbMp8Xjc+1RSZpMvD23L/riLaJb1V1b66yYQXz9EeQ/yowLJk&#10;NBxJr0yjuHwOkSqS6+qSijm4H4zJmhnHxlTwt2tyN46iUttzo9mKV6OSn3HflCawud90ESSe2w8G&#10;2TwRNLLU7DoXORkFJEdNZV8Yu4SkaJUH8YXxW1CuDy5u8XZwgEmdGeeMLgGNUzvNWh5W8VroriSw&#10;+eRoaNIHWA1cjXY1hJM9EBGzAsG/f4pEd1YhJZ8zLUVpGrM4y89J4/7rOXs9/+/TTwAAAP//AwBQ&#10;SwMEFAAGAAgAAAAhAKHWXCbYAAAABQEAAA8AAABkcnMvZG93bnJldi54bWxMj8FOwzAQRO9I/IO1&#10;SNyo3YBwCXEqhOgdWg4ct/ESG+J1FLtt+HsMF7iMtJrRzNtmPYdBHGlKPrKB5UKBIO6i9dwbeN1t&#10;rlYgUka2OEQmA1+UYN2enzVY23jiFzpucy9KCacaDbicx1rK1DkKmBZxJC7ee5wC5nJOvbQTnkp5&#10;GGSl1K0M6LksOBzp0VH3uT0EA9L7D/0WluoJN/Ozu9PaK6+NubyYH+5BZJrzXxh+8As6tIVpHw9s&#10;kxgMlEfyrxbvWq8qEPsSUjcVyLaR/+nbbwAAAP//AwBQSwECLQAUAAYACAAAACEAtoM4kv4AAADh&#10;AQAAEwAAAAAAAAAAAAAAAAAAAAAAW0NvbnRlbnRfVHlwZXNdLnhtbFBLAQItABQABgAIAAAAIQA4&#10;/SH/1gAAAJQBAAALAAAAAAAAAAAAAAAAAC8BAABfcmVscy8ucmVsc1BLAQItABQABgAIAAAAIQDw&#10;a0xk4AEAACcEAAAOAAAAAAAAAAAAAAAAAC4CAABkcnMvZTJvRG9jLnhtbFBLAQItABQABgAIAAAA&#10;IQCh1lwm2AAAAAUBAAAPAAAAAAAAAAAAAAAAADoEAABkcnMvZG93bnJldi54bWxQSwUGAAAAAAQA&#10;BADzAAAAPwUAAAAA&#10;" o:allowincell="f" filled="f" stroked="f" strokeweight="0">
          <v:textbox style="mso-fit-shape-to-text:t" inset="0,0,0,0">
            <w:txbxContent>
              <w:p w:rsidR="00C934D3" w:rsidRDefault="004F58DA">
                <w:pPr>
                  <w:pStyle w:val="a9"/>
                </w:pPr>
                <w:r>
                  <w:rPr>
                    <w:rStyle w:val="a8"/>
                  </w:rPr>
                  <w:t xml:space="preserve">Приложение № </w:t>
                </w:r>
                <w:r w:rsidR="00573DC1">
                  <w:rPr>
                    <w:rStyle w:val="a8"/>
                  </w:rPr>
                  <w:fldChar w:fldCharType="begin"/>
                </w:r>
                <w:r>
                  <w:rPr>
                    <w:rStyle w:val="a8"/>
                  </w:rPr>
                  <w:instrText xml:space="preserve"> PAGE </w:instrText>
                </w:r>
                <w:r w:rsidR="00573DC1">
                  <w:rPr>
                    <w:rStyle w:val="a8"/>
                  </w:rPr>
                  <w:fldChar w:fldCharType="separate"/>
                </w:r>
                <w:r w:rsidR="00B66452">
                  <w:rPr>
                    <w:rStyle w:val="a8"/>
                    <w:noProof/>
                  </w:rPr>
                  <w:t>6</w:t>
                </w:r>
                <w:r w:rsidR="00573DC1">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v:textbox>
          <w10:wrap anchorx="page" anchory="page"/>
        </v:rect>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4" o:spid="_x0000_s2055" style="position:absolute;margin-left:377.6pt;margin-top:59.3pt;width:189.35pt;height:55.1pt;z-index:-503316449;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fM4QEAACcEAAAOAAAAZHJzL2Uyb0RvYy54bWysU9tu3CAQfa/Uf0C8d+1sV+nGWm9UNUpV&#10;qWqjpv0AjGFtCRg0kLX37zvgS3p5StUXGGBu55zhcDtaw84KQw+u5lebkjPlJLS9O9X8x/f7N3vO&#10;QhSuFQacqvlFBX57fP3qMPhKbaED0ypklMSFavA172L0VVEE2Skrwga8cvSoAa2IdMRT0aIYKLs1&#10;xbYsr4sBsPUIUoVAt3fTIz/m/ForGb9qHVRkpubUW8wr5rVJa3E8iOqEwne9nNsQ/9CFFb2jomuq&#10;OxEFe8L+r1S2lwgBdNxIsAVo3UuVMRCaq/IPNI+d8CpjIXKCX2kK/y+t/HJ+QNa3pN07zpywpFEu&#10;y3aJm8GHilwe/QPOp0BmAjpqtGknCGzMfF5WPtUYmaTL7a7c7UuiXdLb9c3NfpcJL56jPYb4UYFl&#10;yag5kl6ZRnH+HCJVJNfFJRVzcN8bkzUzjg2p4G/X5G4cRaW2p0azFS9GJT/jvilNYHO/6SJIPDUf&#10;DLJpImhkqdllLnIyCkiOmsq+MHYOSdEqD+IL49egXB9cXONt7wCTOhPOCV0CGsdmnLR8u4jXQHsh&#10;gc0nR0OTPsBi4GI0iyGc7ICImBQI/v1TJLqzCin5lGkuStOYxZl/Thr3X8/Z6/l/H38CAAD//wMA&#10;UEsDBBQABgAIAAAAIQCcPQF33QAAAAwBAAAPAAAAZHJzL2Rvd25yZXYueG1sTI/BTsMwEETvSPyD&#10;tUjcqJ1UrdMQp0KI3qHlwHEbL7EhtqPYbcPf457guJqnmbfNdnYDO9MUbfAKioUARr4L2vpewfth&#10;91ABiwm9xiF4UvBDEbbt7U2DtQ4X/0bnfepZLvGxRgUmpbHmPHaGHMZFGMnn7DNMDlM+p57rCS+5&#10;3A28FGLNHVqfFwyO9Gyo+96fnAJu7Zf8cIV4wd38ajZSWmGlUvd389MjsERz+oPhqp/Voc1Ox3Dy&#10;OrJBgVytyozmoKjWwK5EsVxugB0VlGVVAW8b/v+J9hcAAP//AwBQSwECLQAUAAYACAAAACEAtoM4&#10;kv4AAADhAQAAEwAAAAAAAAAAAAAAAAAAAAAAW0NvbnRlbnRfVHlwZXNdLnhtbFBLAQItABQABgAI&#10;AAAAIQA4/SH/1gAAAJQBAAALAAAAAAAAAAAAAAAAAC8BAABfcmVscy8ucmVsc1BLAQItABQABgAI&#10;AAAAIQAHZefM4QEAACcEAAAOAAAAAAAAAAAAAAAAAC4CAABkcnMvZTJvRG9jLnhtbFBLAQItABQA&#10;BgAIAAAAIQCcPQF33QAAAAwBAAAPAAAAAAAAAAAAAAAAADsEAABkcnMvZG93bnJldi54bWxQSwUG&#10;AAAAAAQABADzAAAARQUAAAAA&#10;" o:allowincell="f" filled="f" stroked="f" strokeweight="0">
          <v:textbox style="mso-fit-shape-to-text:t" inset="0,0,0,0">
            <w:txbxContent>
              <w:p w:rsidR="00C934D3" w:rsidRDefault="004F58DA">
                <w:pPr>
                  <w:pStyle w:val="a9"/>
                </w:pPr>
                <w:r>
                  <w:rPr>
                    <w:rStyle w:val="a8"/>
                  </w:rPr>
                  <w:t xml:space="preserve">Приложение № </w:t>
                </w:r>
                <w:r w:rsidR="00573DC1">
                  <w:rPr>
                    <w:rStyle w:val="a8"/>
                  </w:rPr>
                  <w:fldChar w:fldCharType="begin"/>
                </w:r>
                <w:r>
                  <w:rPr>
                    <w:rStyle w:val="a8"/>
                  </w:rPr>
                  <w:instrText xml:space="preserve"> PAGE </w:instrText>
                </w:r>
                <w:r w:rsidR="00573DC1">
                  <w:rPr>
                    <w:rStyle w:val="a8"/>
                  </w:rPr>
                  <w:fldChar w:fldCharType="separate"/>
                </w:r>
                <w:r w:rsidR="002918C6">
                  <w:rPr>
                    <w:rStyle w:val="a8"/>
                    <w:noProof/>
                  </w:rPr>
                  <w:t>5</w:t>
                </w:r>
                <w:r w:rsidR="00573DC1">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v:textbox>
          <w10:wrap anchorx="page" anchory="page"/>
        </v:rect>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pStyle w:val="af0"/>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27" o:spid="_x0000_s2053" style="position:absolute;margin-left:0;margin-top:0;width:5.3pt;height:7.9pt;z-index:-503316471;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D4AEAACYEAAAOAAAAZHJzL2Uyb0RvYy54bWysU9tu1DAQfUfiHyy/s8kupaXRZitEVYSE&#10;oKLlAxzH3kSyPdbY3WT/nrFzKZenIl6c8Xhu55zJ/ma0hp0Uhh5czbebkjPlJLS9O9b8x+Pdm/ec&#10;hShcKww4VfOzCvzm8PrVfvCV2kEHplXIqIgL1eBr3sXoq6IIslNWhA145ehRA1oR6YrHokUxUHVr&#10;il1ZXhYDYOsRpAqBvLfTIz/k+lorGb9pHVRkpuY0W8wn5rNJZ3HYi+qIwne9nMcQ/zCFFb2jpmup&#10;WxEFe8L+r1K2lwgBdNxIsAVo3UuVMRCabfkHmodOeJWxEDnBrzSF/1dWfj3dI+tb0u6aMycsaZTb&#10;st1VImfwoaKYB3+P8y2QmZCOGm36EgY2ZkLPK6FqjEyS8/Lq7Y5Yl/SyLcuLi8x38ZzrMcRPCixL&#10;Rs2R5MositOXEKkfhS4hqZWDu96YLJlxbEjtfnNTuHGUlYaexsxWPBuV4oz7rjRhzdMmR5B4bD4a&#10;ZNNC0MbSsMta5GKUkAI1tX1h7pySslXewxfmr0m5P7i45tveASZtJpwTugQ0js04Sfluka6B9kz6&#10;ms+Odibt/2LgYjSLIZzsgIiYFAj+w1MkurMKqfhUaW5Ky5jFmX+ctO2/3nPU8+99+AkAAP//AwBQ&#10;SwMEFAAGAAgAAAAhAOxPULDWAAAAAwEAAA8AAABkcnMvZG93bnJldi54bWxMj0FvwjAMhe+T+A+R&#10;kXYbCZNGWdcUTdO4M8ZhR9N4TaBxqiZA+fcLu2wXP1nPeu9ztRp9J840RBdYw3ymQBA3wThuNew+&#10;1w9LEDEhG+wCk4YrRVjVk7sKSxMu/EHnbWpFDuFYogabUl9KGRtLHuMs9MTZ+w6Dx5TXoZVmwEsO&#10;9518VGohPTrODRZ7erPUHLcnr0E6dyi+/Fy943rc2OeicMoVWt9Px9cXEInG9HcMN/yMDnVm2ocT&#10;myg6DfmR9DtvnlqA2Gd9WoKsK/mfvf4BAAD//wMAUEsBAi0AFAAGAAgAAAAhALaDOJL+AAAA4QEA&#10;ABMAAAAAAAAAAAAAAAAAAAAAAFtDb250ZW50X1R5cGVzXS54bWxQSwECLQAUAAYACAAAACEAOP0h&#10;/9YAAACUAQAACwAAAAAAAAAAAAAAAAAvAQAAX3JlbHMvLnJlbHNQSwECLQAUAAYACAAAACEA/wVC&#10;A+ABAAAmBAAADgAAAAAAAAAAAAAAAAAuAgAAZHJzL2Uyb0RvYy54bWxQSwECLQAUAAYACAAAACEA&#10;7E9QsNYAAAADAQAADwAAAAAAAAAAAAAAAAA6BAAAZHJzL2Rvd25yZXYueG1sUEsFBgAAAAAEAAQA&#10;8wAAAD0FAAAAAA==&#10;" o:allowincell="f" filled="f" stroked="f" strokeweight="0">
          <v:textbox style="mso-fit-shape-to-text:t" inset="0,0,0,0">
            <w:txbxContent>
              <w:p w:rsidR="00C934D3" w:rsidRDefault="00573DC1">
                <w:pPr>
                  <w:pStyle w:val="a9"/>
                </w:pPr>
                <w:r>
                  <w:rPr>
                    <w:rStyle w:val="a8"/>
                  </w:rPr>
                  <w:fldChar w:fldCharType="begin"/>
                </w:r>
                <w:r w:rsidR="004F58DA">
                  <w:rPr>
                    <w:rStyle w:val="a8"/>
                  </w:rPr>
                  <w:instrText xml:space="preserve"> PAGE </w:instrText>
                </w:r>
                <w:r>
                  <w:rPr>
                    <w:rStyle w:val="a8"/>
                  </w:rPr>
                  <w:fldChar w:fldCharType="separate"/>
                </w:r>
                <w:r w:rsidR="004F58DA">
                  <w:rPr>
                    <w:rStyle w:val="a8"/>
                  </w:rPr>
                  <w:t>0</w:t>
                </w:r>
                <w:r>
                  <w:rPr>
                    <w:rStyle w:val="a8"/>
                  </w:rPr>
                  <w:fldChar w:fldCharType="end"/>
                </w:r>
              </w:p>
            </w:txbxContent>
          </v:textbox>
          <w10:wrap anchorx="page" anchory="page"/>
        </v:rect>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35" o:spid="_x0000_s2052" style="position:absolute;margin-left:377.6pt;margin-top:59.3pt;width:189.1pt;height:55.1pt;z-index:-503316475;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m04wEAACgEAAAOAAAAZHJzL2Uyb0RvYy54bWysU9tu3CAQfa/Uf0C8d21vk1VirTeqGqWq&#10;VLVR0n4AxrBG4qaBrL1/3wFf0stTorzAAHM75wz7m9FochIQlLMNrTYlJcJy1yl7bOivn3cfrigJ&#10;kdmOaWdFQ88i0JvD+3f7wddi63qnOwEEk9hQD76hfYy+LorAe2FY2DgvLD5KB4ZFPMKx6IANmN3o&#10;YluWu2Jw0HlwXISAt7fTIz3k/FIKHn9IGUQkuqHYW8wr5LVNa3HYs/oIzPeKz22wV3RhmLJYdE11&#10;yyIjT6D+S2UUBxecjBvuTOGkVFxkDIimKv9B89gzLzIWJCf4labwdmn599M9ENU1dFtRYplBjXJZ&#10;8vEykTP4UKPPo7+H+RTQTEhHCSbtiIGMmdDzSqgYI+F4ub0oq8sd8s7xbXd9fXWRGS+eoz2E+EU4&#10;Q5LRUEDBMo/s9C1ErIiui0sqZt2d0jqLpi0ZUsG/rtFdW4xKbU+NZiuetUh+2j4IiWhzv+kicDi2&#10;nzWQaSRwZrHZZTByMgxIjhLLvjB2DknRIk/iC+PXoFzf2bjGG2UdJHUmnBO6BDSO7ZjFrHaLeK3r&#10;zqiw/mpxatIPWAxYjHYxmOW9QyImBYL/9BSR7qxCSj5lmoviOGZx5q+T5v3Pc/Z6/uCH3wAAAP//&#10;AwBQSwMEFAAGAAgAAAAhAB3czH3dAAAADAEAAA8AAABkcnMvZG93bnJldi54bWxMj8FOwzAQRO9I&#10;/IO1SNyonZTWIcSpEKJ3KBw4uvESG+J1FLtt+HvcEz2u5mnmbbOZ/cCOOEUXSEGxEMCQumAc9Qo+&#10;3rd3FbCYNBk9BEIFvxhh015fNbo24URveNylnuUSirVWYFMaa85jZ9HruAgjUs6+wuR1yufUczPp&#10;Uy73Ay+FWHOvHeUFq0d8ttj97A5eAXfuW376Qrzo7fxqH6R0wkmlbm/mp0dgCef0D8NZP6tDm532&#10;4UAmskGBXK3KjOagqNbAzkSxXN4D2ysoy6oC3jb88on2DwAA//8DAFBLAQItABQABgAIAAAAIQC2&#10;gziS/gAAAOEBAAATAAAAAAAAAAAAAAAAAAAAAABbQ29udGVudF9UeXBlc10ueG1sUEsBAi0AFAAG&#10;AAgAAAAhADj9If/WAAAAlAEAAAsAAAAAAAAAAAAAAAAALwEAAF9yZWxzLy5yZWxzUEsBAi0AFAAG&#10;AAgAAAAhAGdHmbTjAQAAKAQAAA4AAAAAAAAAAAAAAAAALgIAAGRycy9lMm9Eb2MueG1sUEsBAi0A&#10;FAAGAAgAAAAhAB3czH3dAAAADAEAAA8AAAAAAAAAAAAAAAAAPQQAAGRycy9kb3ducmV2LnhtbFBL&#10;BQYAAAAABAAEAPMAAABHBQAAAAA=&#10;" o:allowincell="f" filled="f" stroked="f" strokeweight="0">
          <v:textbox style="mso-fit-shape-to-text:t" inset="0,0,0,0">
            <w:txbxContent>
              <w:p w:rsidR="00C934D3" w:rsidRDefault="004F58DA">
                <w:pPr>
                  <w:pStyle w:val="a9"/>
                </w:pPr>
                <w:r>
                  <w:rPr>
                    <w:rStyle w:val="a8"/>
                  </w:rPr>
                  <w:t xml:space="preserve">Приложение № </w:t>
                </w:r>
                <w:r w:rsidR="00573DC1">
                  <w:rPr>
                    <w:rStyle w:val="a8"/>
                  </w:rPr>
                  <w:fldChar w:fldCharType="begin"/>
                </w:r>
                <w:r>
                  <w:rPr>
                    <w:rStyle w:val="a8"/>
                  </w:rPr>
                  <w:instrText xml:space="preserve"> PAGE </w:instrText>
                </w:r>
                <w:r w:rsidR="00573DC1">
                  <w:rPr>
                    <w:rStyle w:val="a8"/>
                  </w:rPr>
                  <w:fldChar w:fldCharType="separate"/>
                </w:r>
                <w:r w:rsidR="00B66452">
                  <w:rPr>
                    <w:rStyle w:val="a8"/>
                    <w:noProof/>
                  </w:rPr>
                  <w:t>6</w:t>
                </w:r>
                <w:r w:rsidR="00573DC1">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rPr>
                    <w:rStyle w:val="a8"/>
                  </w:rPr>
                </w:pPr>
                <w:r>
                  <w:rPr>
                    <w:rStyle w:val="a8"/>
                  </w:rPr>
                  <w:t>по предоставлению муниципальной</w:t>
                </w:r>
              </w:p>
              <w:p w:rsidR="00C934D3" w:rsidRDefault="004F58DA">
                <w:pPr>
                  <w:pStyle w:val="a9"/>
                </w:pPr>
                <w:r>
                  <w:rPr>
                    <w:rStyle w:val="a8"/>
                  </w:rPr>
                  <w:t>услуги</w:t>
                </w:r>
              </w:p>
            </w:txbxContent>
          </v:textbox>
          <w10:wrap anchorx="page" anchory="page"/>
        </v:rect>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33" o:spid="_x0000_s2051" style="position:absolute;margin-left:0;margin-top:0;width:189.1pt;height:52.1pt;z-index:-5033164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X74gEAACgEAAAOAAAAZHJzL2Uyb0RvYy54bWysU9tu1DAQfUfiHyy/s7kUQhVttkJURUgI&#10;qhY+wHHsjSXfNHY32b9n7GxSLk9FvNhje27nnPH+ZjaanAQE5WxHq11JibDcDcoeO/rj+92ba0pC&#10;ZHZg2lnR0bMI9Obw+tV+8q2o3ej0IIBgEhvayXd0jNG3RRH4KAwLO+eFxUfpwLCIRzgWA7AJsxtd&#10;1GXZFJODwYPjIgS8vV0e6SHnl1Lw+E3KICLRHcXeYl4hr31ai8OetUdgflT80gb7hy4MUxaLbqlu&#10;WWTkCdRfqYzi4IKTccedKZyUiouMAdFU5R9oHkfmRcaC5AS/0RT+X1r+9XQPRA0drWtKLDOoUS5L&#10;rq4SOZMPLfo8+nu4nAKaCekswaQdMZA5E3reCBVzJBwv67dl9a5B3jm+NU3VXGfGi+doDyF+Es6Q&#10;ZHQUULDMIzt9CRErouvqkopZd6e0zqJpS6ZU8LdrdNcWo1LbS6PZimctkp+2D0Ii2txvuggcjv1H&#10;DWQZCZxZbHYdjJwMA5KjxLIvjL2EpGiRJ/GF8VtQru9s3OKNsg6SOgvOBV0CGud+zmJW71fxejec&#10;UWH92eLUpB+wGrAa/Wowy0eHRCwKBP/hKSLdWYWUfMl0KYrjmMW5fJ0077+es9fzBz/8BAAA//8D&#10;AFBLAwQUAAYACAAAACEAodZcJtgAAAAFAQAADwAAAGRycy9kb3ducmV2LnhtbEyPwU7DMBBE70j8&#10;g7VI3KjdgHAJcSqE6B1aDhy38RIb4nUUu234ewwXuIy0mtHM22Y9h0EcaUo+soHlQoEg7qL13Bt4&#10;3W2uViBSRrY4RCYDX5Rg3Z6fNVjbeOIXOm5zL0oJpxoNuJzHWsrUOQqYFnEkLt57nALmck69tBOe&#10;SnkYZKXUrQzouSw4HOnRUfe5PQQD0vsP/RaW6gk387O709orr425vJgf7kFkmvNfGH7wCzq0hWkf&#10;D2yTGAyUR/KvFu9aryoQ+xJSNxXItpH/6dtvAAAA//8DAFBLAQItABQABgAIAAAAIQC2gziS/gAA&#10;AOEBAAATAAAAAAAAAAAAAAAAAAAAAABbQ29udGVudF9UeXBlc10ueG1sUEsBAi0AFAAGAAgAAAAh&#10;ADj9If/WAAAAlAEAAAsAAAAAAAAAAAAAAAAALwEAAF9yZWxzLy5yZWxzUEsBAi0AFAAGAAgAAAAh&#10;AGhXVfviAQAAKAQAAA4AAAAAAAAAAAAAAAAALgIAAGRycy9lMm9Eb2MueG1sUEsBAi0AFAAGAAgA&#10;AAAhAKHWXCbYAAAABQEAAA8AAAAAAAAAAAAAAAAAPAQAAGRycy9kb3ducmV2LnhtbFBLBQYAAAAA&#10;BAAEAPMAAABBBQAAAAA=&#10;" o:allowincell="f" filled="f" stroked="f" strokeweight="0">
          <v:textbox style="mso-fit-shape-to-text:t" inset="0,0,0,0">
            <w:txbxContent>
              <w:p w:rsidR="00C934D3" w:rsidRDefault="004F58DA">
                <w:pPr>
                  <w:pStyle w:val="a9"/>
                </w:pPr>
                <w:r>
                  <w:rPr>
                    <w:rStyle w:val="a8"/>
                  </w:rPr>
                  <w:t xml:space="preserve">Приложение № </w:t>
                </w:r>
                <w:r w:rsidR="00573DC1">
                  <w:rPr>
                    <w:rStyle w:val="a8"/>
                  </w:rPr>
                  <w:fldChar w:fldCharType="begin"/>
                </w:r>
                <w:r>
                  <w:rPr>
                    <w:rStyle w:val="a8"/>
                  </w:rPr>
                  <w:instrText xml:space="preserve"> PAGE </w:instrText>
                </w:r>
                <w:r w:rsidR="00573DC1">
                  <w:rPr>
                    <w:rStyle w:val="a8"/>
                  </w:rPr>
                  <w:fldChar w:fldCharType="separate"/>
                </w:r>
                <w:r>
                  <w:rPr>
                    <w:rStyle w:val="a8"/>
                  </w:rPr>
                  <w:t>0</w:t>
                </w:r>
                <w:r w:rsidR="00573DC1">
                  <w:rPr>
                    <w:rStyle w:val="a8"/>
                  </w:rPr>
                  <w:fldChar w:fldCharType="end"/>
                </w:r>
              </w:p>
              <w:p w:rsidR="00C934D3" w:rsidRDefault="004F58DA">
                <w:pPr>
                  <w:pStyle w:val="a9"/>
                </w:pPr>
                <w:r>
                  <w:rPr>
                    <w:rStyle w:val="a8"/>
                  </w:rPr>
                  <w:t>к Административному регламенту</w:t>
                </w:r>
              </w:p>
              <w:p w:rsidR="00C934D3" w:rsidRDefault="004F58DA">
                <w:pPr>
                  <w:pStyle w:val="a9"/>
                </w:pPr>
                <w:r>
                  <w:rPr>
                    <w:rStyle w:val="a8"/>
                  </w:rPr>
                  <w:t>по предоставлению государственной</w:t>
                </w:r>
              </w:p>
              <w:p w:rsidR="00C934D3" w:rsidRDefault="004F58DA">
                <w:pPr>
                  <w:pStyle w:val="a9"/>
                </w:pPr>
                <w:r>
                  <w:rPr>
                    <w:rStyle w:val="a8"/>
                  </w:rPr>
                  <w:t>(муниципальной) услуги</w:t>
                </w: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pStyle w:val="af0"/>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37" o:spid="_x0000_s2050" style="position:absolute;margin-left:308.95pt;margin-top:24.05pt;width:5.3pt;height:13.7pt;z-index:-503316477;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wA4QEAACYEAAAOAAAAZHJzL2Uyb0RvYy54bWysU9tq3DAQfS/0H4Teu94LZBez3lAaUgql&#10;DU37AbIsrQ2SRoyUtffvO5Iv6eUpIS/yaDS3c874eDtYwy4KQweu4pvVmjPlJDSdO1f818/7DwfO&#10;QhSuEQacqvhVBX57ev/u2PtSbaEF0yhkVMSFsvcVb2P0ZVEE2Sorwgq8cvSoAa2IdMVz0aDoqbo1&#10;xXa9vil6wMYjSBUCee/GR37K9bVWMn7XOqjITMVptphPzGedzuJ0FOUZhW87OY0hXjGFFZ2jpkup&#10;OxEFe8Luv1K2kwgBdFxJsAVo3UmVMRCazfofNI+t8CpjIXKCX2gKb1dWfrs8IOuaim93nDlhSaPc&#10;lu32iZzeh5JiHv0DTrdAZkI6aLTpSxjYkAm9LoSqITJJzpv9bkusS3rZ7HeHQ+a7eM71GOJnBZYl&#10;o+JIcmUWxeVriNSPQueQ1MrBfWdMlsw41qd2f7kp3DjKSkOPY2YrXo1Kccb9UJqw5mmTI0g8158M&#10;snEhaGNp2HktcjFKSIGa2r4wd0pJ2Srv4Qvzl6TcH1xc8m3nAJM2I84RXQIah3rIUm4Os3Q1NFfS&#10;13xxtDNp/2cDZ6OeDeFkC0TEqEDwH58i0Z1VSMXHSlNTWsYszvTjpG3/856jnn/v028AAAD//wMA&#10;UEsDBBQABgAIAAAAIQB0OIdH3AAAAAkBAAAPAAAAZHJzL2Rvd25yZXYueG1sTI/BTsMwEETvSPyD&#10;tUjcqJ2KxGmIUyFE79By4LiNTWyI11HstuHvMSc4ruZp5m27XfzIzmaOLpCCYiWAGeqDdjQoeDvs&#10;7mpgMSFpHAMZBd8mwra7vmqx0eFCr+a8TwPLJRQbVGBTmhrOY2+Nx7gKk6GcfYTZY8rnPHA94yWX&#10;+5Gvhai4R0d5weJknqzpv/Ynr4A79ynffSGecbe82I2UTjip1O3N8vgALJkl/cHwq5/VoctOx3Ai&#10;HdmooCrkJqMK7usCWAaqdV0COyqQZQm8a/n/D7ofAAAA//8DAFBLAQItABQABgAIAAAAIQC2gziS&#10;/gAAAOEBAAATAAAAAAAAAAAAAAAAAAAAAABbQ29udGVudF9UeXBlc10ueG1sUEsBAi0AFAAGAAgA&#10;AAAhADj9If/WAAAAlAEAAAsAAAAAAAAAAAAAAAAALwEAAF9yZWxzLy5yZWxzUEsBAi0AFAAGAAgA&#10;AAAhAHlGvADhAQAAJgQAAA4AAAAAAAAAAAAAAAAALgIAAGRycy9lMm9Eb2MueG1sUEsBAi0AFAAG&#10;AAgAAAAhAHQ4h0fcAAAACQEAAA8AAAAAAAAAAAAAAAAAOwQAAGRycy9kb3ducmV2LnhtbFBLBQYA&#10;AAAABAAEAPMAAABEBQAAAAA=&#10;" o:allowincell="f" filled="f" stroked="f" strokeweight="0">
          <v:textbox style="mso-fit-shape-to-text:t" inset="0,0,0,0">
            <w:txbxContent>
              <w:p w:rsidR="00C934D3" w:rsidRDefault="004F58DA">
                <w:pPr>
                  <w:pStyle w:val="a9"/>
                </w:pPr>
                <w:r>
                  <w:rPr>
                    <w:rStyle w:val="a8"/>
                  </w:rPr>
                  <w:t>2</w:t>
                </w:r>
              </w:p>
            </w:txbxContent>
          </v:textbox>
          <w10:wrap anchorx="page" anchory="page"/>
        </v:rect>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47" o:spid="_x0000_s2049" style="position:absolute;margin-left:416.45pt;margin-top:36.1pt;width:10.1pt;height:27.5pt;z-index:-50331647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um4AEAACcEAAAOAAAAZHJzL2Uyb0RvYy54bWysU9tu2zAMfR+wfxD0vjhOg6414hRFiw4D&#10;hq1o1w+QZSkWoBsoNXb+fpR8abc9teiLTNE8h+QhtbsajCZHAUE5W9NytaZEWO5aZQ81ffp99+WC&#10;khCZbZl2VtT0JAK92n/+tOt9JTauc7oVQJDEhqr3Ne1i9FVRBN4Jw8LKeWHxp3RgWMQrHIoWWI/s&#10;Rheb9fq86B20HhwXIaD3dvxJ95lfSsHjLymDiETXFGuL+YR8Nuks9jtWHYD5TvGpDPaOKgxTFpMu&#10;VLcsMvIM6j8qozi44GRccWcKJ6XiIveA3ZTrf7p57JgXuRcUJ/hFpvBxtPzn8R6Iamu62VJimcEZ&#10;5bRk+zWJ0/tQYcyjv4fpFtBMnQ4STPpiD2TIgp4WQcUQCUdnubkoz1F2jr/Otpc4sMRZvIA9hPhN&#10;OEOSUVPAeWUZ2fFHiGPoHJJyWXentEY/q7Qlfcr3lxuZtcUEqeqxzmzFkxYj5kFIbDaXmxyBw6G5&#10;0UDGjcCVxWLnvchkCEiBEtO+ETtBElrkRXwjfgHl/M7GBW+UdZCFfNVdMuPQDHmW5eU8u8a1Jxyw&#10;/m5xadIDmA2YjWY2mOWdQyHGCQR//RxR7jyFRD4yTeLiNuY5Ti8nrfvre456ed/7PwAAAP//AwBQ&#10;SwMEFAAGAAgAAAAhAGNgn8/bAAAACgEAAA8AAABkcnMvZG93bnJldi54bWxMj8FOwzAQRO9I/IO1&#10;SNyoHVfgNMSpEKJ3KBw4uvESG+J1FLtt+HvMCY6reZp5226XMLITzslH0lCtBDCkPlpPg4a3191N&#10;DSxlQ9aMkVDDNybYdpcXrWlsPNMLnvZ5YKWEUmM0uJynhvPUOwwmreKEVLKPOAeTyzkP3M7mXMrD&#10;yKUQdzwYT2XBmQkfHfZf+2PQwL3/VO+hEk9mtzy7jVJeeKX19dXycA8s45L/YPjVL+rQFadDPJJN&#10;bNRQr+WmoBqUlMAKUN+uK2CHQkolgXct//9C9wMAAP//AwBQSwECLQAUAAYACAAAACEAtoM4kv4A&#10;AADhAQAAEwAAAAAAAAAAAAAAAAAAAAAAW0NvbnRlbnRfVHlwZXNdLnhtbFBLAQItABQABgAIAAAA&#10;IQA4/SH/1gAAAJQBAAALAAAAAAAAAAAAAAAAAC8BAABfcmVscy8ucmVsc1BLAQItABQABgAIAAAA&#10;IQBrCAum4AEAACcEAAAOAAAAAAAAAAAAAAAAAC4CAABkcnMvZTJvRG9jLnhtbFBLAQItABQABgAI&#10;AAAAIQBjYJ/P2wAAAAoBAAAPAAAAAAAAAAAAAAAAADoEAABkcnMvZG93bnJldi54bWxQSwUGAAAA&#10;AAQABADzAAAAQgUAAAAA&#10;" o:allowincell="f" filled="f" stroked="f" strokeweight="0">
          <v:textbox style="mso-fit-shape-to-text:t" inset="0,0,0,0">
            <w:txbxContent>
              <w:p w:rsidR="00C934D3" w:rsidRDefault="00573DC1">
                <w:pPr>
                  <w:pStyle w:val="a9"/>
                </w:pPr>
                <w:r>
                  <w:rPr>
                    <w:rStyle w:val="a8"/>
                  </w:rPr>
                  <w:fldChar w:fldCharType="begin"/>
                </w:r>
                <w:r w:rsidR="004F58DA">
                  <w:rPr>
                    <w:rStyle w:val="a8"/>
                  </w:rPr>
                  <w:instrText xml:space="preserve"> PAGE </w:instrText>
                </w:r>
                <w:r>
                  <w:rPr>
                    <w:rStyle w:val="a8"/>
                  </w:rPr>
                  <w:fldChar w:fldCharType="separate"/>
                </w:r>
                <w:r w:rsidR="004F58DA">
                  <w:rPr>
                    <w:rStyle w:val="a8"/>
                  </w:rPr>
                  <w:t>40</w:t>
                </w:r>
                <w:r>
                  <w:rPr>
                    <w:rStyle w:val="a8"/>
                  </w:rPr>
                  <w:fldChar w:fldCharType="end"/>
                </w:r>
              </w:p>
            </w:txbxContent>
          </v:textbox>
          <w10:wrap anchorx="page" anchory="page"/>
        </v:rect>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pPr>
      <w:spacing w:line="1" w:lineRule="exact"/>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7" o:spid="_x0000_s2068" style="position:absolute;margin-left:0;margin-top:0;width:189.35pt;height:52.1pt;z-index:-50331645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3O3QEAAB4EAAAOAAAAZHJzL2Uyb0RvYy54bWysU9tu2zAMfR/QfxD03tgJgiww4hTFihYD&#10;hq1Yuw+QZSkWoBsoNXb+fpR86bo9deiLTFE8JM8hfbgZjCZnAUE5W9P1qqREWO5aZU81/fV8f72n&#10;JERmW6adFTW9iEBvjlefDr2vxMZ1TrcCCCaxoep9TbsYfVUUgXfCsLByXlh8lA4Mi3iFU9EC6zG7&#10;0cWmLHdF76D14LgIAb134yM95vxSCh5/SBlEJLqm2FvMJ+SzSWdxPLDqBMx3ik9tsP/owjBlseiS&#10;6o5FRl5A/ZPKKA4uOBlX3JnCSam4yByQzbr8i81Tx7zIXFCc4BeZwsel5d/Pj0BUW9MtJZYZHFGu&#10;Sj4naXofKox48o8w3QKaiecgwaQvMiBDlvOyyCmGSDg6N9tyuy9RdY5vu916t896F69oDyE+CGdI&#10;MmoKOK6sIjt/CxErYugckopZd6+0ziPTlvSp4Bs3hmuLqNT22Gi24kWLFKftTyGRa+43OQKHU/NF&#10;AxkXAjcWm53XIidDQAqUWPad2AmS0CLv4TvxCyjXdzYueKOsgzSdkefILhGNQzNMY2pce8G56q8W&#10;dyXt/WzAbDSzwSzvHAowKh/87UtEmbP6KemYaSqGS5iHMv0wacv/vOeo19/6+BsAAP//AwBQSwME&#10;FAAGAAgAAAAhAMjfPiHYAAAABQEAAA8AAABkcnMvZG93bnJldi54bWxMj8FOwzAQRO9I/IO1SNyo&#10;3YJwSeNUCNE7tBw4uvESu8TrKHbb8PcsXOAy0mpGM2/r9RR7ccIxh0QG5jMFAqlNLlBn4G23uVmC&#10;yMWSs30iNPCFGdbN5UVtK5fO9IqnbekEl1CurAFfylBJmVuP0eZZGpDY+0hjtIXPsZNutGcuj71c&#10;KHUvow3EC94O+OSx/dweowEZwkG/x7l6tpvpxT9oHVTQxlxfTY8rEAWn8heGH3xGh4aZ9ulILove&#10;AD9SfpW9W73UIPYcUncLkE0t/9M33wAAAP//AwBQSwECLQAUAAYACAAAACEAtoM4kv4AAADhAQAA&#10;EwAAAAAAAAAAAAAAAAAAAAAAW0NvbnRlbnRfVHlwZXNdLnhtbFBLAQItABQABgAIAAAAIQA4/SH/&#10;1gAAAJQBAAALAAAAAAAAAAAAAAAAAC8BAABfcmVscy8ucmVsc1BLAQItABQABgAIAAAAIQD0fv3O&#10;3QEAAB4EAAAOAAAAAAAAAAAAAAAAAC4CAABkcnMvZTJvRG9jLnhtbFBLAQItABQABgAIAAAAIQDI&#10;3z4h2AAAAAUBAAAPAAAAAAAAAAAAAAAAADcEAABkcnMvZG93bnJldi54bWxQSwUGAAAAAAQABADz&#10;AAAAPAUAAAAA&#10;" o:allowincell="f" filled="f" stroked="f" strokeweight="0">
          <v:textbox style="mso-fit-shape-to-text:t" inset="0,0,0,0">
            <w:txbxContent>
              <w:p w:rsidR="00C934D3" w:rsidRDefault="004F58DA">
                <w:pPr>
                  <w:pStyle w:val="24"/>
                  <w:rPr>
                    <w:sz w:val="24"/>
                    <w:szCs w:val="24"/>
                  </w:rPr>
                </w:pPr>
                <w:r>
                  <w:rPr>
                    <w:rStyle w:val="23"/>
                    <w:sz w:val="24"/>
                    <w:szCs w:val="24"/>
                  </w:rPr>
                  <w:t xml:space="preserve">Приложение № </w:t>
                </w:r>
                <w:r w:rsidR="00573DC1">
                  <w:rPr>
                    <w:rStyle w:val="23"/>
                    <w:sz w:val="24"/>
                    <w:szCs w:val="24"/>
                  </w:rPr>
                  <w:fldChar w:fldCharType="begin"/>
                </w:r>
                <w:r>
                  <w:rPr>
                    <w:rStyle w:val="23"/>
                    <w:sz w:val="24"/>
                    <w:szCs w:val="24"/>
                  </w:rPr>
                  <w:instrText xml:space="preserve"> PAGE </w:instrText>
                </w:r>
                <w:r w:rsidR="00573DC1">
                  <w:rPr>
                    <w:rStyle w:val="23"/>
                    <w:sz w:val="24"/>
                    <w:szCs w:val="24"/>
                  </w:rPr>
                  <w:fldChar w:fldCharType="separate"/>
                </w:r>
                <w:r>
                  <w:rPr>
                    <w:rStyle w:val="23"/>
                    <w:sz w:val="24"/>
                    <w:szCs w:val="24"/>
                  </w:rPr>
                  <w:t>0</w:t>
                </w:r>
                <w:r w:rsidR="00573DC1">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sz w:val="24"/>
                    <w:szCs w:val="24"/>
                  </w:rPr>
                </w:pPr>
                <w:r>
                  <w:rPr>
                    <w:rStyle w:val="23"/>
                    <w:sz w:val="24"/>
                    <w:szCs w:val="24"/>
                  </w:rPr>
                  <w:t>по предоставлению государственной</w:t>
                </w:r>
              </w:p>
              <w:p w:rsidR="00C934D3" w:rsidRDefault="004F58DA">
                <w:pPr>
                  <w:pStyle w:val="24"/>
                  <w:rPr>
                    <w:sz w:val="24"/>
                    <w:szCs w:val="24"/>
                  </w:rPr>
                </w:pPr>
                <w:r>
                  <w:rPr>
                    <w:rStyle w:val="23"/>
                    <w:sz w:val="24"/>
                    <w:szCs w:val="24"/>
                  </w:rPr>
                  <w:t>(муниципальной) услуги</w:t>
                </w:r>
              </w:p>
            </w:txbxContent>
          </v:textbox>
          <w10:wrap anchorx="page" anchory="pag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5" o:spid="_x0000_s2067" style="position:absolute;margin-left:377.45pt;margin-top:59.3pt;width:189.35pt;height:55.1pt;z-index:-5033164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Rv4AEAACUEAAAOAAAAZHJzL2Uyb0RvYy54bWysU9tq3DAQfS/0H4Teu/Yum7Ax6w2lISEQ&#10;2tA0HyDL0lqgGyNl7f37jORL2uYppS/yaDS3c854fz0YTU4CgnK2putVSYmw3LXKHmv6/Ov2y46S&#10;EJltmXZW1PQsAr0+fP60730lNq5zuhVAsIgNVe9r2sXoq6IIvBOGhZXzwuKjdGBYxCscixZYj9WN&#10;LjZleVn0DloPjosQ0HszPtJDri+l4PGHlEFEomuKs8V8Qj6bdBaHPauOwHyn+DQG+4cpDFMWmy6l&#10;blhk5AXUu1JGcXDBybjizhROSsVFxoBo1uVfaJ465kXGguQEv9AU/l9Z/v30CES1Nb2gxDKDEuWu&#10;5CJR0/tQYcSTf4TpFtBMOAcJJn0RARkyneeFTjFEwtG52ZbbXYmsc3y7vLrabTPfxVu2hxDvhDMk&#10;GTUFlCuzyE4PIWJHDJ1DUjPrbpXWWTJtSZ8a/uHGcG0xK409DpqteNYixWn7U0jEmudNjsDh2HzT&#10;QMaFwI3FYee1yMUwIQVKbPvB3CklZYu8hx/MX5Jyf2fjkm+UdZDUGXGO6BLQODRDlnI9a9e49ozy&#10;6nuLK5PWfzZgNprZYJZ3DnkYBQj+60tEtrMIqfZYaeqJu5i1mf6btOy/33PU2999eAUAAP//AwBQ&#10;SwMEFAAGAAgAAAAhAP6AtwXdAAAADAEAAA8AAABkcnMvZG93bnJldi54bWxMj8FOwzAMhu9IvENk&#10;JG4saQdLV5pOCLE7DA4cs8Y0gcapmmwrb092Yjdb/6ffn5vN7Ad2xCm6QAqKhQCG1AXjqFfw8b69&#10;q4DFpMnoIRAq+MUIm/b6qtG1CSd6w+Mu9SyXUKy1ApvSWHMeO4tex0UYkXL2FSavU16nnptJn3K5&#10;H3gpxIp77ShfsHrEZ4vdz+7gFXDnvuWnL8SL3s6vdi2lE04qdXszPz0CSzinfxjO+lkd2uy0Dwcy&#10;kQ0K5MP9OqM5KKoVsDNRLJd52isoy6oC3jb88on2DwAA//8DAFBLAQItABQABgAIAAAAIQC2gziS&#10;/gAAAOEBAAATAAAAAAAAAAAAAAAAAAAAAABbQ29udGVudF9UeXBlc10ueG1sUEsBAi0AFAAGAAgA&#10;AAAhADj9If/WAAAAlAEAAAsAAAAAAAAAAAAAAAAALwEAAF9yZWxzLy5yZWxzUEsBAi0AFAAGAAgA&#10;AAAhACmlZG/gAQAAJQQAAA4AAAAAAAAAAAAAAAAALgIAAGRycy9lMm9Eb2MueG1sUEsBAi0AFAAG&#10;AAgAAAAhAP6AtwXdAAAADAEAAA8AAAAAAAAAAAAAAAAAOgQAAGRycy9kb3ducmV2LnhtbFBLBQYA&#10;AAAABAAEAPMAAABEBQAAAAA=&#10;" o:allowincell="f" filled="f" stroked="f" strokeweight="0">
          <v:textbox style="mso-fit-shape-to-text:t" inset="0,0,0,0">
            <w:txbxContent>
              <w:p w:rsidR="00C934D3" w:rsidRDefault="004F58DA">
                <w:pPr>
                  <w:pStyle w:val="24"/>
                  <w:rPr>
                    <w:sz w:val="24"/>
                    <w:szCs w:val="24"/>
                  </w:rPr>
                </w:pPr>
                <w:r>
                  <w:rPr>
                    <w:rStyle w:val="23"/>
                    <w:sz w:val="24"/>
                    <w:szCs w:val="24"/>
                  </w:rPr>
                  <w:t xml:space="preserve">Приложение № </w:t>
                </w:r>
                <w:r w:rsidR="00573DC1">
                  <w:rPr>
                    <w:rStyle w:val="23"/>
                    <w:sz w:val="24"/>
                    <w:szCs w:val="24"/>
                  </w:rPr>
                  <w:fldChar w:fldCharType="begin"/>
                </w:r>
                <w:r>
                  <w:rPr>
                    <w:rStyle w:val="23"/>
                    <w:sz w:val="24"/>
                    <w:szCs w:val="24"/>
                  </w:rPr>
                  <w:instrText xml:space="preserve"> PAGE </w:instrText>
                </w:r>
                <w:r w:rsidR="00573DC1">
                  <w:rPr>
                    <w:rStyle w:val="23"/>
                    <w:sz w:val="24"/>
                    <w:szCs w:val="24"/>
                  </w:rPr>
                  <w:fldChar w:fldCharType="separate"/>
                </w:r>
                <w:r w:rsidR="00B66452">
                  <w:rPr>
                    <w:rStyle w:val="23"/>
                    <w:noProof/>
                    <w:sz w:val="24"/>
                    <w:szCs w:val="24"/>
                  </w:rPr>
                  <w:t>1</w:t>
                </w:r>
                <w:r w:rsidR="00573DC1">
                  <w:rPr>
                    <w:rStyle w:val="23"/>
                    <w:sz w:val="24"/>
                    <w:szCs w:val="24"/>
                  </w:rPr>
                  <w:fldChar w:fldCharType="end"/>
                </w:r>
              </w:p>
              <w:p w:rsidR="00C934D3" w:rsidRDefault="004F58DA">
                <w:pPr>
                  <w:pStyle w:val="24"/>
                  <w:rPr>
                    <w:sz w:val="24"/>
                    <w:szCs w:val="24"/>
                  </w:rPr>
                </w:pPr>
                <w:r>
                  <w:rPr>
                    <w:rStyle w:val="23"/>
                    <w:sz w:val="24"/>
                    <w:szCs w:val="24"/>
                  </w:rPr>
                  <w:t>к Административному регламенту</w:t>
                </w:r>
              </w:p>
              <w:p w:rsidR="00C934D3" w:rsidRDefault="004F58DA">
                <w:pPr>
                  <w:pStyle w:val="24"/>
                  <w:rPr>
                    <w:rStyle w:val="23"/>
                    <w:sz w:val="24"/>
                    <w:szCs w:val="24"/>
                  </w:rPr>
                </w:pPr>
                <w:r>
                  <w:rPr>
                    <w:rStyle w:val="23"/>
                    <w:sz w:val="24"/>
                    <w:szCs w:val="24"/>
                  </w:rPr>
                  <w:t>по предоставлению муниципальной</w:t>
                </w:r>
              </w:p>
              <w:p w:rsidR="00C934D3" w:rsidRDefault="004F58DA">
                <w:pPr>
                  <w:pStyle w:val="24"/>
                  <w:rPr>
                    <w:sz w:val="24"/>
                    <w:szCs w:val="24"/>
                  </w:rPr>
                </w:pPr>
                <w:r>
                  <w:rPr>
                    <w:rStyle w:val="23"/>
                    <w:sz w:val="24"/>
                    <w:szCs w:val="24"/>
                  </w:rPr>
                  <w:t xml:space="preserve"> услуги</w:t>
                </w:r>
              </w:p>
            </w:txbxContent>
          </v:textbox>
          <w10:wrap anchorx="page" anchory="page"/>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11" o:spid="_x0000_s2066" style="position:absolute;margin-left:308.8pt;margin-top:24.05pt;width:5.3pt;height:13.7pt;z-index:-50331646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HB3wEAACQEAAAOAAAAZHJzL2Uyb0RvYy54bWysU9uK2zAQfS/0H4TeG8dZyAYTZyldthRK&#10;u3TbD5BlKTboxkgbO3/f0fiyvTxt6Ys8Gs3tnDM+3o3WsIuC2HtX83Kz5Uw56dvenWv+4/vDuwNn&#10;MQnXCuOdqvlVRX53evvmOIRK7XznTauAYREXqyHUvEspVEURZaesiBsflMNH7cGKhFc4Fy2IAatb&#10;U+y2230xeGgDeKliRO/99MhPVF9rJdNXraNKzNQcZ0t0Ap1NPovTUVRnEKHr5TyG+IcprOgdNl1L&#10;3Ysk2DP0f5WyvQQfvU4b6W3hte6lIgyIptz+geapE0ERFiQnhpWm+P/Kyi+XR2B9W/M9Z05YlIi6&#10;srLM3AwhVhjyFB5hvkU0M9BRg81fhMBG4vO68qnGxCQ697c3OyRd4kt5e3M4EN3FS26AmD4qb1k2&#10;ag6oFpEoLp9jwn4YuoTkVs4/9MaQYsaxIbf7zY3hxmFWHnoak6x0NSrHGfdNaYRK02ZHlHBuPhhg&#10;0z7gwuKwy1ZQMUzIgRrbvjJ3TsnZitbwlflrEvX3Lq35tncesjYTzgldBprGZiQld4tyjW+vqK75&#10;5HBj8vYvBixGsxjCyc4jD5MAMbx/Tsg2iZBrT5XmnriKpM382+Rd//VOUS8/9+knAAAA//8DAFBL&#10;AwQUAAYACAAAACEAjRK6ydwAAAAJAQAADwAAAGRycy9kb3ducmV2LnhtbEyPwU7DMBBE70j8g7VI&#10;vVE7EY1DiFMhRO9QOHDcxktsiO0odtv07zEnOK7maeZtu13cyE40Rxu8gmItgJHvg7Z+UPD+trut&#10;gcWEXuMYPCm4UIRtd33VYqPD2b/SaZ8Glkt8bFCBSWlqOI+9IYdxHSbyOfsMs8OUz3ngesZzLncj&#10;L4WouEPr84LBiZ4M9d/7o1PArf2SH64Qz7hbXsy9lFZYqdTqZnl8AJZoSX8w/Opndeiy0yEcvY5s&#10;VFAVssqogru6AJaBqqxLYAcFcrMB3rX8/wfdDwAAAP//AwBQSwECLQAUAAYACAAAACEAtoM4kv4A&#10;AADhAQAAEwAAAAAAAAAAAAAAAAAAAAAAW0NvbnRlbnRfVHlwZXNdLnhtbFBLAQItABQABgAIAAAA&#10;IQA4/SH/1gAAAJQBAAALAAAAAAAAAAAAAAAAAC8BAABfcmVscy8ucmVsc1BLAQItABQABgAIAAAA&#10;IQBRnUHB3wEAACQEAAAOAAAAAAAAAAAAAAAAAC4CAABkcnMvZTJvRG9jLnhtbFBLAQItABQABgAI&#10;AAAAIQCNErrJ3AAAAAkBAAAPAAAAAAAAAAAAAAAAADkEAABkcnMvZG93bnJldi54bWxQSwUGAAAA&#10;AAQABADzAAAAQgUAAAAA&#10;" o:allowincell="f" filled="f" stroked="f" strokeweight="0">
          <v:textbox style="mso-fit-shape-to-text:t" inset="0,0,0,0">
            <w:txbxContent>
              <w:p w:rsidR="00C934D3" w:rsidRDefault="00C934D3">
                <w:pPr>
                  <w:pStyle w:val="24"/>
                  <w:rPr>
                    <w:sz w:val="24"/>
                    <w:szCs w:val="24"/>
                  </w:rPr>
                </w:pPr>
              </w:p>
            </w:txbxContent>
          </v:textbox>
          <w10:wrap anchorx="page" anchory="page"/>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573DC1">
    <w:pPr>
      <w:spacing w:line="1" w:lineRule="exact"/>
    </w:pPr>
    <w:r>
      <w:rPr>
        <w:noProof/>
        <w:lang w:bidi="ar-SA"/>
      </w:rPr>
      <w:pict>
        <v:rect id="Shape 9" o:spid="_x0000_s2065" style="position:absolute;margin-left:0;margin-top:0;width:5.3pt;height:7.9pt;z-index:-503316463;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Rc3gEAACMEAAAOAAAAZHJzL2Uyb0RvYy54bWysU9tu1DAQfUfiHyy/s8luqxaizVaIqggJ&#10;QUXhAxzH3kTyTWN3k/17xpNLuTy16oszHs/tnDPZ34zWsJOC2HtX8+2m5Ew56dveHWv+6+fdu/ec&#10;xSRcK4x3quZnFfnN4e2b/RAqtfOdN60ChkVcrIZQ8y6lUBVFlJ2yIm58UA4ftQcrEl7hWLQgBqxu&#10;TbEry6ti8NAG8FLFiN7b6ZEfqL7WSqbvWkeVmKk5zpboBDqbfBaHvaiOIELXy3kM8YIprOgdNl1L&#10;3Yok2CP0/5WyvQQfvU4b6W3hte6lIgyIZlv+g+ahE0ERFiQnhpWm+Hpl5bfTPbC+rfk1Z05YlIi6&#10;sg+ZmiHECiMewj3Mt4hmxjlqsPmLCNhIdJ5XOtWYmETn1fXFDjmX+LIty8tLYrt4yg0Q02flLctG&#10;zQHFIg7F6WtM2A9Dl5Dcyvm73hgSzDg25HZ/uTHcOMzKQ09jkpXORuU4434ojUhp2uyIEo7NJwNs&#10;WgfcVxx2WQoqhgk5UGPbZ+bOKTlb0RY+M39Nov7epTXf9s5D1mbCOaHLQNPYjCTkxaJc49szimu+&#10;OFyYvPyLAYvRLIZwsvPIwyRADB8fE7JNIuTaU6W5J24iaTP/NXnV/7xT1NO/ffgNAAD//wMAUEsD&#10;BBQABgAIAAAAIQDsT1Cw1gAAAAMBAAAPAAAAZHJzL2Rvd25yZXYueG1sTI9Bb8IwDIXvk/gPkZF2&#10;GwmTRlnXFE3TuDPGYUfTeE2gcaomQPn3C7tsFz9Zz3rvc7UafSfONEQXWMN8pkAQN8E4bjXsPtcP&#10;SxAxIRvsApOGK0VY1ZO7CksTLvxB521qRQ7hWKIGm1JfShkbSx7jLPTE2fsOg8eU16GVZsBLDved&#10;fFRqIT06zg0We3qz1By3J69BOncovvxcveN63NjnonDKFVrfT8fXFxCJxvR3DDf8jA51ZtqHE5so&#10;Og35kfQ7b55agNhnfVqCrCv5n73+AQAA//8DAFBLAQItABQABgAIAAAAIQC2gziS/gAAAOEBAAAT&#10;AAAAAAAAAAAAAAAAAAAAAABbQ29udGVudF9UeXBlc10ueG1sUEsBAi0AFAAGAAgAAAAhADj9If/W&#10;AAAAlAEAAAsAAAAAAAAAAAAAAAAALwEAAF9yZWxzLy5yZWxzUEsBAi0AFAAGAAgAAAAhADxQhFze&#10;AQAAIwQAAA4AAAAAAAAAAAAAAAAALgIAAGRycy9lMm9Eb2MueG1sUEsBAi0AFAAGAAgAAAAhAOxP&#10;ULDWAAAAAwEAAA8AAAAAAAAAAAAAAAAAOAQAAGRycy9kb3ducmV2LnhtbFBLBQYAAAAABAAEAPMA&#10;AAA7BQAAAAA=&#10;" o:allowincell="f" filled="f" stroked="f" strokeweight="0">
          <v:textbox style="mso-fit-shape-to-text:t" inset="0,0,0,0">
            <w:txbxContent>
              <w:p w:rsidR="00C934D3" w:rsidRDefault="00C934D3">
                <w:pPr>
                  <w:pStyle w:val="24"/>
                  <w:rPr>
                    <w:sz w:val="24"/>
                    <w:szCs w:val="24"/>
                  </w:rPr>
                </w:pPr>
              </w:p>
            </w:txbxContent>
          </v:textbox>
          <w10:wrap anchorx="page" anchory="page"/>
        </v: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4D3" w:rsidRDefault="00C934D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F4B"/>
    <w:multiLevelType w:val="multilevel"/>
    <w:tmpl w:val="B534054E"/>
    <w:lvl w:ilvl="0">
      <w:start w:val="22"/>
      <w:numFmt w:val="decimal"/>
      <w:lvlText w:val="%1."/>
      <w:lvlJc w:val="left"/>
      <w:pPr>
        <w:tabs>
          <w:tab w:val="num" w:pos="0"/>
        </w:tabs>
        <w:ind w:left="480" w:hanging="480"/>
      </w:pPr>
    </w:lvl>
    <w:lvl w:ilvl="1">
      <w:start w:val="8"/>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
    <w:nsid w:val="028D1823"/>
    <w:multiLevelType w:val="multilevel"/>
    <w:tmpl w:val="56EAAF92"/>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51116AE"/>
    <w:multiLevelType w:val="multilevel"/>
    <w:tmpl w:val="66F68578"/>
    <w:lvl w:ilvl="0">
      <w:start w:val="4"/>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7647E3D"/>
    <w:multiLevelType w:val="multilevel"/>
    <w:tmpl w:val="78AE1BAC"/>
    <w:lvl w:ilvl="0">
      <w:start w:val="22"/>
      <w:numFmt w:val="decimal"/>
      <w:lvlText w:val="%1."/>
      <w:lvlJc w:val="left"/>
      <w:pPr>
        <w:tabs>
          <w:tab w:val="num" w:pos="0"/>
        </w:tabs>
        <w:ind w:left="660" w:hanging="660"/>
      </w:pPr>
    </w:lvl>
    <w:lvl w:ilvl="1">
      <w:start w:val="4"/>
      <w:numFmt w:val="decimal"/>
      <w:lvlText w:val="%1.%2."/>
      <w:lvlJc w:val="left"/>
      <w:pPr>
        <w:tabs>
          <w:tab w:val="num" w:pos="0"/>
        </w:tabs>
        <w:ind w:left="1020" w:hanging="66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nsid w:val="2416190C"/>
    <w:multiLevelType w:val="multilevel"/>
    <w:tmpl w:val="12E656D0"/>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328C72D2"/>
    <w:multiLevelType w:val="multilevel"/>
    <w:tmpl w:val="635418E8"/>
    <w:lvl w:ilvl="0">
      <w:start w:val="2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32EF45E0"/>
    <w:multiLevelType w:val="multilevel"/>
    <w:tmpl w:val="E30E2EC6"/>
    <w:lvl w:ilvl="0">
      <w:start w:val="23"/>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3BB26EC0"/>
    <w:multiLevelType w:val="multilevel"/>
    <w:tmpl w:val="1B6E936C"/>
    <w:lvl w:ilvl="0">
      <w:start w:val="22"/>
      <w:numFmt w:val="decimal"/>
      <w:lvlText w:val="%1"/>
      <w:lvlJc w:val="left"/>
      <w:pPr>
        <w:tabs>
          <w:tab w:val="num" w:pos="0"/>
        </w:tabs>
        <w:ind w:left="420" w:hanging="420"/>
      </w:pPr>
    </w:lvl>
    <w:lvl w:ilvl="1">
      <w:start w:val="4"/>
      <w:numFmt w:val="decimal"/>
      <w:lvlText w:val="%1.%2"/>
      <w:lvlJc w:val="left"/>
      <w:pPr>
        <w:tabs>
          <w:tab w:val="num" w:pos="0"/>
        </w:tabs>
        <w:ind w:left="1129" w:hanging="4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8">
    <w:nsid w:val="3D546FB1"/>
    <w:multiLevelType w:val="multilevel"/>
    <w:tmpl w:val="529487E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53180B7C"/>
    <w:multiLevelType w:val="multilevel"/>
    <w:tmpl w:val="A4967F6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56B474AC"/>
    <w:multiLevelType w:val="multilevel"/>
    <w:tmpl w:val="7FE26452"/>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5D1D6C79"/>
    <w:multiLevelType w:val="multilevel"/>
    <w:tmpl w:val="7EAE5048"/>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63FB4E83"/>
    <w:multiLevelType w:val="multilevel"/>
    <w:tmpl w:val="79B485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7127D89"/>
    <w:multiLevelType w:val="multilevel"/>
    <w:tmpl w:val="71BE0A44"/>
    <w:lvl w:ilvl="0">
      <w:start w:val="21"/>
      <w:numFmt w:val="decimal"/>
      <w:lvlText w:val="%1."/>
      <w:lvlJc w:val="left"/>
      <w:pPr>
        <w:tabs>
          <w:tab w:val="num" w:pos="0"/>
        </w:tabs>
        <w:ind w:left="0" w:firstLine="0"/>
      </w:pPr>
    </w:lvl>
    <w:lvl w:ilvl="1">
      <w:start w:val="3"/>
      <w:numFmt w:val="decimal"/>
      <w:lvlText w:val="%1.%2."/>
      <w:lvlJc w:val="left"/>
      <w:pPr>
        <w:tabs>
          <w:tab w:val="num" w:pos="0"/>
        </w:tabs>
        <w:ind w:left="0" w:firstLine="0"/>
      </w:p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72E9203A"/>
    <w:multiLevelType w:val="multilevel"/>
    <w:tmpl w:val="2DE2C704"/>
    <w:lvl w:ilvl="0">
      <w:start w:val="22"/>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7"/>
        <w:spacing w:val="0"/>
        <w:w w:val="100"/>
        <w:sz w:val="24"/>
        <w:szCs w:val="24"/>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0"/>
  </w:num>
  <w:num w:numId="2">
    <w:abstractNumId w:val="1"/>
  </w:num>
  <w:num w:numId="3">
    <w:abstractNumId w:val="2"/>
  </w:num>
  <w:num w:numId="4">
    <w:abstractNumId w:val="11"/>
  </w:num>
  <w:num w:numId="5">
    <w:abstractNumId w:val="5"/>
  </w:num>
  <w:num w:numId="6">
    <w:abstractNumId w:val="13"/>
  </w:num>
  <w:num w:numId="7">
    <w:abstractNumId w:val="4"/>
  </w:num>
  <w:num w:numId="8">
    <w:abstractNumId w:val="14"/>
  </w:num>
  <w:num w:numId="9">
    <w:abstractNumId w:val="6"/>
  </w:num>
  <w:num w:numId="10">
    <w:abstractNumId w:val="9"/>
  </w:num>
  <w:num w:numId="11">
    <w:abstractNumId w:val="8"/>
  </w:num>
  <w:num w:numId="12">
    <w:abstractNumId w:val="7"/>
  </w:num>
  <w:num w:numId="13">
    <w:abstractNumId w:val="3"/>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evenAndOddHeaders/>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doNotExpandShiftReturn/>
    <w:useFELayout/>
  </w:compat>
  <w:rsids>
    <w:rsidRoot w:val="00C934D3"/>
    <w:rsid w:val="002918C6"/>
    <w:rsid w:val="004E26BF"/>
    <w:rsid w:val="004F58DA"/>
    <w:rsid w:val="00573DC1"/>
    <w:rsid w:val="00642B1A"/>
    <w:rsid w:val="007348A0"/>
    <w:rsid w:val="00881E68"/>
    <w:rsid w:val="00A52632"/>
    <w:rsid w:val="00A67DC3"/>
    <w:rsid w:val="00B66452"/>
    <w:rsid w:val="00C46856"/>
    <w:rsid w:val="00C934D3"/>
    <w:rsid w:val="00DF1378"/>
    <w:rsid w:val="00F6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68"/>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qFormat/>
    <w:rsid w:val="00881E68"/>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2">
    <w:name w:val="Заголовок №2_"/>
    <w:basedOn w:val="a0"/>
    <w:link w:val="20"/>
    <w:qFormat/>
    <w:rsid w:val="00881E68"/>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a3">
    <w:name w:val="Основной текст_"/>
    <w:basedOn w:val="a0"/>
    <w:link w:val="11"/>
    <w:qFormat/>
    <w:rsid w:val="00881E68"/>
    <w:rPr>
      <w:rFonts w:ascii="Times New Roman" w:eastAsia="Times New Roman" w:hAnsi="Times New Roman" w:cs="Times New Roman"/>
      <w:b w:val="0"/>
      <w:bCs w:val="0"/>
      <w:i w:val="0"/>
      <w:iCs w:val="0"/>
      <w:caps w:val="0"/>
      <w:smallCaps w:val="0"/>
      <w:strike w:val="0"/>
      <w:dstrike w:val="0"/>
      <w:color w:val="000007"/>
      <w:u w:val="none"/>
    </w:rPr>
  </w:style>
  <w:style w:type="character" w:customStyle="1" w:styleId="21">
    <w:name w:val="Основной текст (2)_"/>
    <w:basedOn w:val="a0"/>
    <w:link w:val="22"/>
    <w:qFormat/>
    <w:rsid w:val="00881E68"/>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3">
    <w:name w:val="Колонтитул (2)_"/>
    <w:basedOn w:val="a0"/>
    <w:link w:val="24"/>
    <w:qFormat/>
    <w:rsid w:val="00881E68"/>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4">
    <w:name w:val="Оглавление_"/>
    <w:basedOn w:val="a0"/>
    <w:link w:val="a5"/>
    <w:qFormat/>
    <w:rsid w:val="00881E68"/>
    <w:rPr>
      <w:rFonts w:ascii="Times New Roman" w:eastAsia="Times New Roman" w:hAnsi="Times New Roman" w:cs="Times New Roman"/>
      <w:b w:val="0"/>
      <w:bCs w:val="0"/>
      <w:i w:val="0"/>
      <w:iCs w:val="0"/>
      <w:caps w:val="0"/>
      <w:smallCaps w:val="0"/>
      <w:strike w:val="0"/>
      <w:dstrike w:val="0"/>
      <w:u w:val="none"/>
    </w:rPr>
  </w:style>
  <w:style w:type="character" w:customStyle="1" w:styleId="a6">
    <w:name w:val="Другое_"/>
    <w:basedOn w:val="a0"/>
    <w:link w:val="a7"/>
    <w:qFormat/>
    <w:rsid w:val="00881E68"/>
    <w:rPr>
      <w:rFonts w:ascii="Times New Roman" w:eastAsia="Times New Roman" w:hAnsi="Times New Roman" w:cs="Times New Roman"/>
      <w:b w:val="0"/>
      <w:bCs w:val="0"/>
      <w:i w:val="0"/>
      <w:iCs w:val="0"/>
      <w:caps w:val="0"/>
      <w:smallCaps w:val="0"/>
      <w:strike w:val="0"/>
      <w:dstrike w:val="0"/>
      <w:color w:val="000007"/>
      <w:u w:val="none"/>
    </w:rPr>
  </w:style>
  <w:style w:type="character" w:customStyle="1" w:styleId="a8">
    <w:name w:val="Колонтитул_"/>
    <w:basedOn w:val="a0"/>
    <w:link w:val="a9"/>
    <w:qFormat/>
    <w:rsid w:val="00881E68"/>
    <w:rPr>
      <w:rFonts w:ascii="Times New Roman" w:eastAsia="Times New Roman" w:hAnsi="Times New Roman" w:cs="Times New Roman"/>
      <w:b w:val="0"/>
      <w:bCs w:val="0"/>
      <w:i w:val="0"/>
      <w:iCs w:val="0"/>
      <w:caps w:val="0"/>
      <w:smallCaps w:val="0"/>
      <w:strike w:val="0"/>
      <w:dstrike w:val="0"/>
      <w:u w:val="none"/>
    </w:rPr>
  </w:style>
  <w:style w:type="character" w:customStyle="1" w:styleId="5">
    <w:name w:val="Основной текст (5)_"/>
    <w:basedOn w:val="a0"/>
    <w:link w:val="50"/>
    <w:qFormat/>
    <w:rsid w:val="00881E68"/>
    <w:rPr>
      <w:rFonts w:ascii="Calibri" w:eastAsia="Calibri" w:hAnsi="Calibri" w:cs="Calibri"/>
      <w:b w:val="0"/>
      <w:bCs w:val="0"/>
      <w:i/>
      <w:iCs/>
      <w:caps w:val="0"/>
      <w:smallCaps w:val="0"/>
      <w:strike w:val="0"/>
      <w:dstrike w:val="0"/>
      <w:u w:val="none"/>
    </w:rPr>
  </w:style>
  <w:style w:type="character" w:customStyle="1" w:styleId="aa">
    <w:name w:val="Подпись к таблице_"/>
    <w:basedOn w:val="a0"/>
    <w:link w:val="ab"/>
    <w:qFormat/>
    <w:rsid w:val="00881E68"/>
    <w:rPr>
      <w:rFonts w:ascii="Times New Roman" w:eastAsia="Times New Roman" w:hAnsi="Times New Roman" w:cs="Times New Roman"/>
      <w:b/>
      <w:bCs/>
      <w:i w:val="0"/>
      <w:iCs w:val="0"/>
      <w:caps w:val="0"/>
      <w:smallCaps w:val="0"/>
      <w:strike w:val="0"/>
      <w:dstrike w:val="0"/>
      <w:u w:val="none"/>
    </w:rPr>
  </w:style>
  <w:style w:type="character" w:styleId="ac">
    <w:name w:val="Hyperlink"/>
    <w:basedOn w:val="a0"/>
    <w:uiPriority w:val="99"/>
    <w:unhideWhenUsed/>
    <w:rsid w:val="00EC5E3A"/>
    <w:rPr>
      <w:color w:val="0563C1" w:themeColor="hyperlink"/>
      <w:u w:val="single"/>
    </w:rPr>
  </w:style>
  <w:style w:type="character" w:customStyle="1" w:styleId="ConsPlusNormal">
    <w:name w:val="ConsPlusNormal Знак"/>
    <w:link w:val="ConsPlusNormal0"/>
    <w:qFormat/>
    <w:locked/>
    <w:rsid w:val="00737A4F"/>
    <w:rPr>
      <w:rFonts w:ascii="Arial" w:eastAsia="Times New Roman" w:hAnsi="Arial" w:cs="Arial"/>
      <w:sz w:val="20"/>
      <w:szCs w:val="22"/>
      <w:lang w:bidi="ar-SA"/>
    </w:rPr>
  </w:style>
  <w:style w:type="character" w:customStyle="1" w:styleId="ad">
    <w:name w:val="Нижний колонтитул Знак"/>
    <w:basedOn w:val="a0"/>
    <w:link w:val="ae"/>
    <w:uiPriority w:val="99"/>
    <w:qFormat/>
    <w:rsid w:val="0050052D"/>
    <w:rPr>
      <w:color w:val="000000"/>
    </w:rPr>
  </w:style>
  <w:style w:type="character" w:customStyle="1" w:styleId="af">
    <w:name w:val="Верхний колонтитул Знак"/>
    <w:basedOn w:val="a0"/>
    <w:link w:val="af0"/>
    <w:uiPriority w:val="99"/>
    <w:semiHidden/>
    <w:qFormat/>
    <w:rsid w:val="00C35580"/>
    <w:rPr>
      <w:color w:val="000000"/>
    </w:rPr>
  </w:style>
  <w:style w:type="character" w:customStyle="1" w:styleId="af1">
    <w:name w:val="Текст выноски Знак"/>
    <w:basedOn w:val="a0"/>
    <w:link w:val="af2"/>
    <w:uiPriority w:val="99"/>
    <w:semiHidden/>
    <w:qFormat/>
    <w:rsid w:val="00847308"/>
    <w:rPr>
      <w:rFonts w:ascii="Tahoma" w:hAnsi="Tahoma" w:cs="Tahoma"/>
      <w:color w:val="000000"/>
      <w:sz w:val="16"/>
      <w:szCs w:val="16"/>
    </w:rPr>
  </w:style>
  <w:style w:type="paragraph" w:customStyle="1" w:styleId="Heading">
    <w:name w:val="Heading"/>
    <w:basedOn w:val="a"/>
    <w:next w:val="af3"/>
    <w:qFormat/>
    <w:rsid w:val="00881E68"/>
    <w:pPr>
      <w:keepNext/>
      <w:spacing w:before="240" w:after="120"/>
    </w:pPr>
    <w:rPr>
      <w:rFonts w:ascii="Liberation Sans" w:eastAsia="DejaVu Sans" w:hAnsi="Liberation Sans" w:cs="DejaVu Sans"/>
      <w:sz w:val="28"/>
      <w:szCs w:val="28"/>
    </w:rPr>
  </w:style>
  <w:style w:type="paragraph" w:styleId="af3">
    <w:name w:val="Body Text"/>
    <w:basedOn w:val="a"/>
    <w:rsid w:val="00881E68"/>
    <w:pPr>
      <w:spacing w:after="140" w:line="276" w:lineRule="auto"/>
    </w:pPr>
  </w:style>
  <w:style w:type="paragraph" w:styleId="af4">
    <w:name w:val="List"/>
    <w:basedOn w:val="af3"/>
    <w:rsid w:val="00881E68"/>
  </w:style>
  <w:style w:type="paragraph" w:styleId="af5">
    <w:name w:val="caption"/>
    <w:basedOn w:val="a"/>
    <w:qFormat/>
    <w:rsid w:val="00881E68"/>
    <w:pPr>
      <w:suppressLineNumbers/>
      <w:spacing w:before="120" w:after="120"/>
    </w:pPr>
    <w:rPr>
      <w:i/>
      <w:iCs/>
    </w:rPr>
  </w:style>
  <w:style w:type="paragraph" w:customStyle="1" w:styleId="Index">
    <w:name w:val="Index"/>
    <w:basedOn w:val="a"/>
    <w:qFormat/>
    <w:rsid w:val="00881E68"/>
    <w:pPr>
      <w:suppressLineNumbers/>
    </w:pPr>
  </w:style>
  <w:style w:type="paragraph" w:customStyle="1" w:styleId="10">
    <w:name w:val="Заголовок №1"/>
    <w:basedOn w:val="a"/>
    <w:link w:val="1"/>
    <w:qFormat/>
    <w:rsid w:val="00881E68"/>
    <w:pPr>
      <w:spacing w:after="100"/>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qFormat/>
    <w:rsid w:val="00881E68"/>
    <w:pPr>
      <w:spacing w:after="440"/>
      <w:jc w:val="center"/>
      <w:outlineLvl w:val="1"/>
    </w:pPr>
    <w:rPr>
      <w:rFonts w:ascii="Times New Roman" w:eastAsia="Times New Roman" w:hAnsi="Times New Roman" w:cs="Times New Roman"/>
      <w:b/>
      <w:bCs/>
      <w:sz w:val="28"/>
      <w:szCs w:val="28"/>
    </w:rPr>
  </w:style>
  <w:style w:type="paragraph" w:customStyle="1" w:styleId="12">
    <w:name w:val="Основной текст1"/>
    <w:basedOn w:val="a"/>
    <w:qFormat/>
    <w:rsid w:val="00881E68"/>
    <w:pPr>
      <w:spacing w:after="100"/>
      <w:ind w:firstLine="400"/>
    </w:pPr>
    <w:rPr>
      <w:rFonts w:ascii="Times New Roman" w:eastAsia="Times New Roman" w:hAnsi="Times New Roman" w:cs="Times New Roman"/>
      <w:color w:val="000007"/>
    </w:rPr>
  </w:style>
  <w:style w:type="paragraph" w:customStyle="1" w:styleId="22">
    <w:name w:val="Основной текст (2)"/>
    <w:basedOn w:val="a"/>
    <w:link w:val="21"/>
    <w:qFormat/>
    <w:rsid w:val="00881E68"/>
    <w:pPr>
      <w:spacing w:after="420"/>
      <w:jc w:val="center"/>
    </w:pPr>
    <w:rPr>
      <w:rFonts w:ascii="Times New Roman" w:eastAsia="Times New Roman" w:hAnsi="Times New Roman" w:cs="Times New Roman"/>
      <w:b/>
      <w:bCs/>
      <w:sz w:val="28"/>
      <w:szCs w:val="28"/>
    </w:rPr>
  </w:style>
  <w:style w:type="paragraph" w:customStyle="1" w:styleId="24">
    <w:name w:val="Колонтитул (2)"/>
    <w:basedOn w:val="a"/>
    <w:link w:val="23"/>
    <w:qFormat/>
    <w:rsid w:val="00881E68"/>
    <w:rPr>
      <w:rFonts w:ascii="Times New Roman" w:eastAsia="Times New Roman" w:hAnsi="Times New Roman" w:cs="Times New Roman"/>
      <w:sz w:val="20"/>
      <w:szCs w:val="20"/>
    </w:rPr>
  </w:style>
  <w:style w:type="paragraph" w:customStyle="1" w:styleId="a5">
    <w:name w:val="Оглавление"/>
    <w:basedOn w:val="a"/>
    <w:link w:val="a4"/>
    <w:qFormat/>
    <w:rsid w:val="00881E68"/>
    <w:pPr>
      <w:spacing w:after="260"/>
    </w:pPr>
    <w:rPr>
      <w:rFonts w:ascii="Times New Roman" w:eastAsia="Times New Roman" w:hAnsi="Times New Roman" w:cs="Times New Roman"/>
    </w:rPr>
  </w:style>
  <w:style w:type="paragraph" w:customStyle="1" w:styleId="a7">
    <w:name w:val="Другое"/>
    <w:basedOn w:val="a"/>
    <w:link w:val="a6"/>
    <w:qFormat/>
    <w:rsid w:val="00881E68"/>
    <w:pPr>
      <w:spacing w:after="100"/>
      <w:ind w:firstLine="400"/>
    </w:pPr>
    <w:rPr>
      <w:rFonts w:ascii="Times New Roman" w:eastAsia="Times New Roman" w:hAnsi="Times New Roman" w:cs="Times New Roman"/>
      <w:color w:val="000007"/>
    </w:rPr>
  </w:style>
  <w:style w:type="paragraph" w:customStyle="1" w:styleId="a9">
    <w:name w:val="Колонтитул"/>
    <w:basedOn w:val="a"/>
    <w:link w:val="a8"/>
    <w:qFormat/>
    <w:rsid w:val="00881E68"/>
    <w:rPr>
      <w:rFonts w:ascii="Times New Roman" w:eastAsia="Times New Roman" w:hAnsi="Times New Roman" w:cs="Times New Roman"/>
    </w:rPr>
  </w:style>
  <w:style w:type="paragraph" w:customStyle="1" w:styleId="50">
    <w:name w:val="Основной текст (5)"/>
    <w:basedOn w:val="a"/>
    <w:link w:val="5"/>
    <w:qFormat/>
    <w:rsid w:val="00881E68"/>
    <w:pPr>
      <w:spacing w:after="260"/>
      <w:ind w:left="900" w:firstLine="700"/>
    </w:pPr>
    <w:rPr>
      <w:rFonts w:ascii="Calibri" w:eastAsia="Calibri" w:hAnsi="Calibri" w:cs="Calibri"/>
      <w:i/>
      <w:iCs/>
    </w:rPr>
  </w:style>
  <w:style w:type="paragraph" w:customStyle="1" w:styleId="ab">
    <w:name w:val="Подпись к таблице"/>
    <w:basedOn w:val="a"/>
    <w:link w:val="aa"/>
    <w:qFormat/>
    <w:rsid w:val="00881E68"/>
    <w:rPr>
      <w:rFonts w:ascii="Times New Roman" w:eastAsia="Times New Roman" w:hAnsi="Times New Roman" w:cs="Times New Roman"/>
      <w:b/>
      <w:bCs/>
    </w:rPr>
  </w:style>
  <w:style w:type="paragraph" w:styleId="af6">
    <w:name w:val="List Paragraph"/>
    <w:basedOn w:val="a"/>
    <w:uiPriority w:val="34"/>
    <w:qFormat/>
    <w:rsid w:val="00C10A52"/>
    <w:pPr>
      <w:ind w:left="720"/>
      <w:contextualSpacing/>
    </w:pPr>
  </w:style>
  <w:style w:type="paragraph" w:customStyle="1" w:styleId="ConsPlusNormal0">
    <w:name w:val="ConsPlusNormal"/>
    <w:link w:val="ConsPlusNormal"/>
    <w:qFormat/>
    <w:rsid w:val="00737A4F"/>
    <w:pPr>
      <w:widowControl w:val="0"/>
    </w:pPr>
    <w:rPr>
      <w:rFonts w:ascii="Arial" w:eastAsia="Times New Roman" w:hAnsi="Arial" w:cs="Arial"/>
      <w:sz w:val="20"/>
      <w:szCs w:val="22"/>
      <w:lang w:bidi="ar-SA"/>
    </w:rPr>
  </w:style>
  <w:style w:type="paragraph" w:customStyle="1" w:styleId="HeaderandFooter">
    <w:name w:val="Header and Footer"/>
    <w:basedOn w:val="a"/>
    <w:qFormat/>
    <w:rsid w:val="00881E68"/>
  </w:style>
  <w:style w:type="paragraph" w:styleId="ae">
    <w:name w:val="footer"/>
    <w:basedOn w:val="a"/>
    <w:link w:val="ad"/>
    <w:uiPriority w:val="99"/>
    <w:unhideWhenUsed/>
    <w:rsid w:val="0050052D"/>
    <w:pPr>
      <w:tabs>
        <w:tab w:val="center" w:pos="4677"/>
        <w:tab w:val="right" w:pos="9355"/>
      </w:tabs>
    </w:pPr>
  </w:style>
  <w:style w:type="paragraph" w:styleId="af0">
    <w:name w:val="header"/>
    <w:basedOn w:val="a"/>
    <w:link w:val="af"/>
    <w:uiPriority w:val="99"/>
    <w:semiHidden/>
    <w:unhideWhenUsed/>
    <w:rsid w:val="00C35580"/>
    <w:pPr>
      <w:tabs>
        <w:tab w:val="center" w:pos="4677"/>
        <w:tab w:val="right" w:pos="9355"/>
      </w:tabs>
    </w:pPr>
  </w:style>
  <w:style w:type="paragraph" w:styleId="af2">
    <w:name w:val="Balloon Text"/>
    <w:basedOn w:val="a"/>
    <w:link w:val="af1"/>
    <w:uiPriority w:val="99"/>
    <w:semiHidden/>
    <w:unhideWhenUsed/>
    <w:qFormat/>
    <w:rsid w:val="00847308"/>
    <w:rPr>
      <w:rFonts w:ascii="Tahoma" w:hAnsi="Tahoma" w:cs="Tahoma"/>
      <w:sz w:val="16"/>
      <w:szCs w:val="16"/>
    </w:rPr>
  </w:style>
  <w:style w:type="paragraph" w:customStyle="1" w:styleId="FrameContents">
    <w:name w:val="Frame Contents"/>
    <w:basedOn w:val="a"/>
    <w:qFormat/>
    <w:rsid w:val="00881E68"/>
  </w:style>
  <w:style w:type="paragraph" w:customStyle="1" w:styleId="HeaderLeft">
    <w:name w:val="Header Left"/>
    <w:basedOn w:val="af0"/>
    <w:qFormat/>
    <w:rsid w:val="00881E68"/>
  </w:style>
  <w:style w:type="table" w:customStyle="1" w:styleId="11">
    <w:name w:val="Сетка таблицы1"/>
    <w:basedOn w:val="a1"/>
    <w:link w:val="a3"/>
    <w:uiPriority w:val="59"/>
    <w:rsid w:val="00D45818"/>
    <w:rPr>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39"/>
    <w:rsid w:val="00D45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footer" Target="footer6.xml"/><Relationship Id="rId21" Type="http://schemas.openxmlformats.org/officeDocument/2006/relationships/header" Target="header11.xm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footer" Target="footer10.xml"/><Relationship Id="rId50" Type="http://schemas.openxmlformats.org/officeDocument/2006/relationships/header" Target="header28.xml"/><Relationship Id="rId55" Type="http://schemas.openxmlformats.org/officeDocument/2006/relationships/footer" Target="footer14.xml"/><Relationship Id="rId63" Type="http://schemas.openxmlformats.org/officeDocument/2006/relationships/header" Target="header35.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header" Target="header22.xml"/><Relationship Id="rId40" Type="http://schemas.openxmlformats.org/officeDocument/2006/relationships/footer" Target="footer7.xml"/><Relationship Id="rId45" Type="http://schemas.openxmlformats.org/officeDocument/2006/relationships/header" Target="header26.xml"/><Relationship Id="rId53" Type="http://schemas.openxmlformats.org/officeDocument/2006/relationships/footer" Target="footer13.xml"/><Relationship Id="rId58" Type="http://schemas.openxmlformats.org/officeDocument/2006/relationships/footer" Target="footer15.xml"/><Relationship Id="rId66" Type="http://schemas.openxmlformats.org/officeDocument/2006/relationships/header" Target="header3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oter" Target="footer1.xml"/><Relationship Id="rId36" Type="http://schemas.openxmlformats.org/officeDocument/2006/relationships/footer" Target="footer5.xml"/><Relationship Id="rId49" Type="http://schemas.openxmlformats.org/officeDocument/2006/relationships/footer" Target="footer11.xml"/><Relationship Id="rId57" Type="http://schemas.openxmlformats.org/officeDocument/2006/relationships/header" Target="header32.xml"/><Relationship Id="rId61" Type="http://schemas.openxmlformats.org/officeDocument/2006/relationships/footer" Target="footer17.xml"/><Relationship Id="rId10" Type="http://schemas.openxmlformats.org/officeDocument/2006/relationships/hyperlink" Target="https://www.gosuslugi.ru/" TargetMode="External"/><Relationship Id="rId19" Type="http://schemas.openxmlformats.org/officeDocument/2006/relationships/header" Target="header9.xml"/><Relationship Id="rId31" Type="http://schemas.openxmlformats.org/officeDocument/2006/relationships/header" Target="header19.xml"/><Relationship Id="rId44" Type="http://schemas.openxmlformats.org/officeDocument/2006/relationships/header" Target="header25.xml"/><Relationship Id="rId52" Type="http://schemas.openxmlformats.org/officeDocument/2006/relationships/footer" Target="footer12.xml"/><Relationship Id="rId60" Type="http://schemas.openxmlformats.org/officeDocument/2006/relationships/header" Target="header33.xml"/><Relationship Id="rId65"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18.xml"/><Relationship Id="rId35" Type="http://schemas.openxmlformats.org/officeDocument/2006/relationships/header" Target="header21.xml"/><Relationship Id="rId43" Type="http://schemas.openxmlformats.org/officeDocument/2006/relationships/hyperlink" Target="http://www.pravo.gov.ru/" TargetMode="External"/><Relationship Id="rId48" Type="http://schemas.openxmlformats.org/officeDocument/2006/relationships/header" Target="header27.xml"/><Relationship Id="rId56" Type="http://schemas.openxmlformats.org/officeDocument/2006/relationships/header" Target="header31.xml"/><Relationship Id="rId64" Type="http://schemas.openxmlformats.org/officeDocument/2006/relationships/footer" Target="footer18.xm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eader" Target="header29.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oter" Target="footer3.xml"/><Relationship Id="rId38" Type="http://schemas.openxmlformats.org/officeDocument/2006/relationships/header" Target="header23.xml"/><Relationship Id="rId46" Type="http://schemas.openxmlformats.org/officeDocument/2006/relationships/footer" Target="footer9.xml"/><Relationship Id="rId59" Type="http://schemas.openxmlformats.org/officeDocument/2006/relationships/footer" Target="footer16.xml"/><Relationship Id="rId67" Type="http://schemas.openxmlformats.org/officeDocument/2006/relationships/footer" Target="footer20.xml"/><Relationship Id="rId20" Type="http://schemas.openxmlformats.org/officeDocument/2006/relationships/header" Target="header10.xml"/><Relationship Id="rId41" Type="http://schemas.openxmlformats.org/officeDocument/2006/relationships/header" Target="header24.xml"/><Relationship Id="rId54" Type="http://schemas.openxmlformats.org/officeDocument/2006/relationships/header" Target="header30.xml"/><Relationship Id="rId62" Type="http://schemas.openxmlformats.org/officeDocument/2006/relationships/header" Target="header3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13287</Words>
  <Characters>75737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Учитель Кумарова </cp:lastModifiedBy>
  <cp:revision>2</cp:revision>
  <cp:lastPrinted>2024-10-11T04:20:00Z</cp:lastPrinted>
  <dcterms:created xsi:type="dcterms:W3CDTF">2024-11-01T05:38:00Z</dcterms:created>
  <dcterms:modified xsi:type="dcterms:W3CDTF">2024-11-01T05:38:00Z</dcterms:modified>
  <dc:language>ru-RU</dc:language>
</cp:coreProperties>
</file>